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6753E" w14:textId="77777777" w:rsidR="00DF6C41" w:rsidRPr="0043725E" w:rsidRDefault="00DF6C41" w:rsidP="00F87780">
      <w:pPr>
        <w:widowControl w:val="0"/>
        <w:autoSpaceDE w:val="0"/>
        <w:autoSpaceDN w:val="0"/>
        <w:adjustRightInd w:val="0"/>
        <w:jc w:val="both"/>
        <w:rPr>
          <w:rFonts w:ascii="Times New Roman" w:hAnsi="Times New Roman" w:cs="Times New Roman"/>
          <w:color w:val="1A1A1A"/>
        </w:rPr>
      </w:pPr>
      <w:r w:rsidRPr="0043725E">
        <w:rPr>
          <w:rFonts w:ascii="Times New Roman" w:hAnsi="Times New Roman" w:cs="Times New Roman"/>
          <w:b/>
          <w:bCs/>
          <w:color w:val="1A1A1A"/>
        </w:rPr>
        <w:t>1. Giriş</w:t>
      </w:r>
    </w:p>
    <w:p w14:paraId="3F5CB5B2" w14:textId="77777777" w:rsidR="00DF6C41" w:rsidRPr="0043725E" w:rsidRDefault="00DF6C41" w:rsidP="00F87780">
      <w:pPr>
        <w:widowControl w:val="0"/>
        <w:autoSpaceDE w:val="0"/>
        <w:autoSpaceDN w:val="0"/>
        <w:adjustRightInd w:val="0"/>
        <w:jc w:val="both"/>
        <w:rPr>
          <w:rFonts w:ascii="Times New Roman" w:hAnsi="Times New Roman" w:cs="Times New Roman"/>
          <w:color w:val="1A1A1A"/>
        </w:rPr>
      </w:pPr>
    </w:p>
    <w:p w14:paraId="3670E681" w14:textId="77777777" w:rsidR="00FC728F" w:rsidRPr="0043725E" w:rsidRDefault="00FC728F" w:rsidP="00F87780">
      <w:pPr>
        <w:widowControl w:val="0"/>
        <w:autoSpaceDE w:val="0"/>
        <w:autoSpaceDN w:val="0"/>
        <w:adjustRightInd w:val="0"/>
        <w:jc w:val="both"/>
        <w:rPr>
          <w:rFonts w:ascii="Times New Roman" w:hAnsi="Times New Roman" w:cs="Times New Roman"/>
          <w:color w:val="1A1A1A"/>
        </w:rPr>
      </w:pPr>
    </w:p>
    <w:p w14:paraId="150417EE" w14:textId="6B442F1A" w:rsidR="00DF6C41" w:rsidRPr="0043725E" w:rsidRDefault="00DF6C41" w:rsidP="00F87780">
      <w:pPr>
        <w:widowControl w:val="0"/>
        <w:autoSpaceDE w:val="0"/>
        <w:autoSpaceDN w:val="0"/>
        <w:adjustRightInd w:val="0"/>
        <w:jc w:val="both"/>
        <w:rPr>
          <w:rFonts w:ascii="Times New Roman" w:hAnsi="Times New Roman" w:cs="Times New Roman"/>
          <w:iCs/>
          <w:color w:val="1A1A1A"/>
        </w:rPr>
      </w:pPr>
      <w:r w:rsidRPr="0043725E">
        <w:rPr>
          <w:rFonts w:ascii="Times New Roman" w:hAnsi="Times New Roman" w:cs="Times New Roman"/>
          <w:iCs/>
          <w:color w:val="1A1A1A"/>
        </w:rPr>
        <w:t xml:space="preserve">Bu </w:t>
      </w:r>
      <w:proofErr w:type="spellStart"/>
      <w:r w:rsidRPr="0043725E">
        <w:rPr>
          <w:rFonts w:ascii="Times New Roman" w:hAnsi="Times New Roman" w:cs="Times New Roman"/>
          <w:iCs/>
          <w:color w:val="1A1A1A"/>
        </w:rPr>
        <w:t>çalıştay</w:t>
      </w:r>
      <w:proofErr w:type="spellEnd"/>
      <w:r w:rsidRPr="0043725E">
        <w:rPr>
          <w:rFonts w:ascii="Times New Roman" w:hAnsi="Times New Roman" w:cs="Times New Roman"/>
          <w:iCs/>
          <w:color w:val="1A1A1A"/>
        </w:rPr>
        <w:t xml:space="preserve"> </w:t>
      </w:r>
      <w:r w:rsidR="0043725E" w:rsidRPr="0043725E">
        <w:rPr>
          <w:rFonts w:ascii="Times New Roman" w:hAnsi="Times New Roman" w:cs="Times New Roman"/>
          <w:iCs/>
          <w:color w:val="1A1A1A"/>
        </w:rPr>
        <w:t xml:space="preserve">Yeşil İklim Yeşil Belediye Projesi kapsamında </w:t>
      </w:r>
      <w:r w:rsidRPr="0043725E">
        <w:rPr>
          <w:rFonts w:ascii="Times New Roman" w:hAnsi="Times New Roman" w:cs="Times New Roman"/>
          <w:iCs/>
          <w:color w:val="1A1A1A"/>
        </w:rPr>
        <w:t>Yeşil Düş</w:t>
      </w:r>
      <w:r w:rsidR="00066FE0" w:rsidRPr="0043725E">
        <w:rPr>
          <w:rFonts w:ascii="Times New Roman" w:hAnsi="Times New Roman" w:cs="Times New Roman"/>
          <w:iCs/>
          <w:color w:val="1A1A1A"/>
        </w:rPr>
        <w:t>ünce Derneği</w:t>
      </w:r>
      <w:r w:rsidR="004A4231" w:rsidRPr="0043725E">
        <w:rPr>
          <w:rFonts w:ascii="Times New Roman" w:hAnsi="Times New Roman" w:cs="Times New Roman"/>
          <w:iCs/>
          <w:color w:val="1A1A1A"/>
        </w:rPr>
        <w:t xml:space="preserve"> ve Bornova Belediyesi Dış İlişkiler Müdürlüğü </w:t>
      </w:r>
      <w:r w:rsidR="00066FE0" w:rsidRPr="0043725E">
        <w:rPr>
          <w:rFonts w:ascii="Times New Roman" w:hAnsi="Times New Roman" w:cs="Times New Roman"/>
          <w:iCs/>
          <w:color w:val="1A1A1A"/>
        </w:rPr>
        <w:t xml:space="preserve"> koordinasyonunda, Bornova Belediyesi’nin </w:t>
      </w:r>
      <w:r w:rsidR="00066FE0" w:rsidRPr="0043725E">
        <w:rPr>
          <w:rFonts w:ascii="Times New Roman" w:hAnsi="Times New Roman" w:cs="Times New Roman"/>
        </w:rPr>
        <w:t>Sürdürülebilir Enerji Eylem Planı’nın İklim Eylem Planı’na dönüştürülmesi</w:t>
      </w:r>
      <w:r w:rsidRPr="0043725E">
        <w:rPr>
          <w:rFonts w:ascii="Times New Roman" w:hAnsi="Times New Roman" w:cs="Times New Roman"/>
          <w:iCs/>
          <w:color w:val="1A1A1A"/>
        </w:rPr>
        <w:t xml:space="preserve"> </w:t>
      </w:r>
      <w:r w:rsidR="00066FE0" w:rsidRPr="0043725E">
        <w:rPr>
          <w:rFonts w:ascii="Times New Roman" w:hAnsi="Times New Roman" w:cs="Times New Roman"/>
          <w:iCs/>
          <w:color w:val="1A1A1A"/>
        </w:rPr>
        <w:t xml:space="preserve">için bir yol haritası oluşturmak  </w:t>
      </w:r>
      <w:r w:rsidRPr="0043725E">
        <w:rPr>
          <w:rFonts w:ascii="Times New Roman" w:hAnsi="Times New Roman" w:cs="Times New Roman"/>
          <w:iCs/>
          <w:color w:val="1A1A1A"/>
        </w:rPr>
        <w:t xml:space="preserve">amacı ile </w:t>
      </w:r>
      <w:r w:rsidR="00066FE0" w:rsidRPr="0043725E">
        <w:rPr>
          <w:rFonts w:ascii="Times New Roman" w:hAnsi="Times New Roman" w:cs="Times New Roman"/>
          <w:iCs/>
          <w:color w:val="1A1A1A"/>
        </w:rPr>
        <w:t xml:space="preserve">İzmir’de </w:t>
      </w:r>
      <w:r w:rsidRPr="0043725E">
        <w:rPr>
          <w:rFonts w:ascii="Times New Roman" w:hAnsi="Times New Roman" w:cs="Times New Roman"/>
          <w:iCs/>
          <w:color w:val="1A1A1A"/>
        </w:rPr>
        <w:t xml:space="preserve">’da </w:t>
      </w:r>
      <w:r w:rsidR="00066FE0" w:rsidRPr="0043725E">
        <w:rPr>
          <w:rFonts w:ascii="Times New Roman" w:hAnsi="Times New Roman" w:cs="Times New Roman"/>
          <w:iCs/>
          <w:color w:val="1A1A1A"/>
        </w:rPr>
        <w:t>Bornova Belediyesi Dramalılar Köşkü’nde</w:t>
      </w:r>
      <w:r w:rsidRPr="0043725E">
        <w:rPr>
          <w:rFonts w:ascii="Times New Roman" w:hAnsi="Times New Roman" w:cs="Times New Roman"/>
          <w:iCs/>
          <w:color w:val="1A1A1A"/>
        </w:rPr>
        <w:t xml:space="preserve"> </w:t>
      </w:r>
      <w:r w:rsidR="000D2442" w:rsidRPr="0043725E">
        <w:rPr>
          <w:rFonts w:ascii="Times New Roman" w:hAnsi="Times New Roman" w:cs="Times New Roman"/>
          <w:iCs/>
          <w:color w:val="1A1A1A"/>
        </w:rPr>
        <w:t xml:space="preserve">06 Haziran </w:t>
      </w:r>
      <w:r w:rsidR="00066FE0" w:rsidRPr="0043725E">
        <w:rPr>
          <w:rFonts w:ascii="Times New Roman" w:hAnsi="Times New Roman" w:cs="Times New Roman"/>
          <w:iCs/>
          <w:color w:val="1A1A1A"/>
        </w:rPr>
        <w:t xml:space="preserve">2018 </w:t>
      </w:r>
      <w:r w:rsidRPr="0043725E">
        <w:rPr>
          <w:rFonts w:ascii="Times New Roman" w:hAnsi="Times New Roman" w:cs="Times New Roman"/>
          <w:iCs/>
          <w:color w:val="1A1A1A"/>
        </w:rPr>
        <w:t>tarihinde gerçekleştirilmiştir.</w:t>
      </w:r>
    </w:p>
    <w:p w14:paraId="121D1880" w14:textId="738FEF56" w:rsidR="000D2442" w:rsidRPr="0043725E" w:rsidRDefault="000D2442" w:rsidP="00F87780">
      <w:pPr>
        <w:widowControl w:val="0"/>
        <w:autoSpaceDE w:val="0"/>
        <w:autoSpaceDN w:val="0"/>
        <w:adjustRightInd w:val="0"/>
        <w:jc w:val="both"/>
        <w:rPr>
          <w:rFonts w:ascii="Times New Roman" w:hAnsi="Times New Roman" w:cs="Times New Roman"/>
          <w:color w:val="1A1A1A"/>
        </w:rPr>
      </w:pPr>
    </w:p>
    <w:p w14:paraId="5916D482" w14:textId="58D7B6DB" w:rsidR="00DF6C41" w:rsidRPr="00E16020" w:rsidRDefault="00DF6C41" w:rsidP="00E16020">
      <w:pPr>
        <w:widowControl w:val="0"/>
        <w:autoSpaceDE w:val="0"/>
        <w:autoSpaceDN w:val="0"/>
        <w:adjustRightInd w:val="0"/>
        <w:jc w:val="both"/>
        <w:rPr>
          <w:rFonts w:ascii="Times New Roman" w:hAnsi="Times New Roman" w:cs="Times New Roman"/>
          <w:iCs/>
          <w:color w:val="1A1A1A"/>
        </w:rPr>
      </w:pPr>
      <w:proofErr w:type="spellStart"/>
      <w:r w:rsidRPr="0043725E">
        <w:rPr>
          <w:rFonts w:ascii="Times New Roman" w:hAnsi="Times New Roman" w:cs="Times New Roman"/>
          <w:iCs/>
          <w:color w:val="1A1A1A"/>
        </w:rPr>
        <w:t>Çalıştaya</w:t>
      </w:r>
      <w:proofErr w:type="spellEnd"/>
      <w:r w:rsidR="00F87780" w:rsidRPr="0043725E">
        <w:rPr>
          <w:rFonts w:ascii="Times New Roman" w:hAnsi="Times New Roman" w:cs="Times New Roman"/>
          <w:iCs/>
          <w:color w:val="1A1A1A"/>
        </w:rPr>
        <w:t xml:space="preserve"> </w:t>
      </w:r>
      <w:r w:rsidR="00E16020" w:rsidRPr="0043725E">
        <w:rPr>
          <w:rFonts w:ascii="Times New Roman" w:eastAsia="Times New Roman" w:hAnsi="Times New Roman" w:cs="Times New Roman"/>
          <w:lang w:eastAsia="tr-TR"/>
        </w:rPr>
        <w:t xml:space="preserve">Bornova Belediyesi Çevre Koruma Müdürlüğü’nden Zehra Talas Mustafa Çayır Melis </w:t>
      </w:r>
      <w:proofErr w:type="spellStart"/>
      <w:r w:rsidR="00E16020" w:rsidRPr="0043725E">
        <w:rPr>
          <w:rFonts w:ascii="Times New Roman" w:eastAsia="Times New Roman" w:hAnsi="Times New Roman" w:cs="Times New Roman"/>
          <w:lang w:eastAsia="tr-TR"/>
        </w:rPr>
        <w:t>Gülyıldırım</w:t>
      </w:r>
      <w:proofErr w:type="spellEnd"/>
      <w:r w:rsidR="00E16020">
        <w:rPr>
          <w:rFonts w:ascii="Times New Roman" w:hAnsi="Times New Roman" w:cs="Times New Roman"/>
          <w:iCs/>
          <w:color w:val="1A1A1A"/>
        </w:rPr>
        <w:t xml:space="preserve">, </w:t>
      </w:r>
      <w:r w:rsidR="00BB5818" w:rsidRPr="0043725E">
        <w:rPr>
          <w:rFonts w:ascii="Times New Roman" w:hAnsi="Times New Roman" w:cs="Times New Roman"/>
          <w:iCs/>
          <w:color w:val="1A1A1A"/>
        </w:rPr>
        <w:t xml:space="preserve">Bornova </w:t>
      </w:r>
      <w:r w:rsidR="00B03A61" w:rsidRPr="0043725E">
        <w:rPr>
          <w:rFonts w:ascii="Times New Roman" w:hAnsi="Times New Roman" w:cs="Times New Roman"/>
          <w:iCs/>
          <w:color w:val="1A1A1A"/>
        </w:rPr>
        <w:t>Belediyesi Dış İlişkiler Müdürlüğü’nden Başak Turhan, Gökçe Sazak</w:t>
      </w:r>
      <w:r w:rsidR="00E16020">
        <w:rPr>
          <w:rFonts w:ascii="Times New Roman" w:hAnsi="Times New Roman" w:cs="Times New Roman"/>
          <w:iCs/>
          <w:color w:val="1A1A1A"/>
        </w:rPr>
        <w:t xml:space="preserve">, Sedef Korkmaz Doğru, </w:t>
      </w:r>
      <w:r w:rsidR="00B03A61" w:rsidRPr="0043725E">
        <w:rPr>
          <w:rFonts w:ascii="Times New Roman" w:eastAsia="Times New Roman" w:hAnsi="Times New Roman" w:cs="Times New Roman"/>
          <w:lang w:eastAsia="tr-TR"/>
        </w:rPr>
        <w:t xml:space="preserve">Bornova Belediyesi Kentsel Tasarım Müdürlüğü’nden Deniz </w:t>
      </w:r>
      <w:proofErr w:type="spellStart"/>
      <w:r w:rsidR="00B03A61" w:rsidRPr="0043725E">
        <w:rPr>
          <w:rFonts w:ascii="Times New Roman" w:eastAsia="Times New Roman" w:hAnsi="Times New Roman" w:cs="Times New Roman"/>
          <w:lang w:eastAsia="tr-TR"/>
        </w:rPr>
        <w:t>Dayangaç</w:t>
      </w:r>
      <w:proofErr w:type="spellEnd"/>
      <w:r w:rsidR="00B03A61" w:rsidRPr="0043725E">
        <w:rPr>
          <w:rFonts w:ascii="Times New Roman" w:eastAsia="Times New Roman" w:hAnsi="Times New Roman" w:cs="Times New Roman"/>
          <w:lang w:eastAsia="tr-TR"/>
        </w:rPr>
        <w:t xml:space="preserve">, Bornova Belediyesi Planlama Müdürlüğü’nden Nazmiye Özel, Bornova Belediyesi Strateji Geliştirme Müdürlüğü’nden Neslihan </w:t>
      </w:r>
      <w:proofErr w:type="spellStart"/>
      <w:r w:rsidR="00B03A61" w:rsidRPr="0043725E">
        <w:rPr>
          <w:rFonts w:ascii="Times New Roman" w:eastAsia="Times New Roman" w:hAnsi="Times New Roman" w:cs="Times New Roman"/>
          <w:lang w:eastAsia="tr-TR"/>
        </w:rPr>
        <w:t>Kırmızıgül</w:t>
      </w:r>
      <w:proofErr w:type="spellEnd"/>
      <w:r w:rsidR="00B03A61" w:rsidRPr="0043725E">
        <w:rPr>
          <w:rFonts w:ascii="Times New Roman" w:eastAsia="Times New Roman" w:hAnsi="Times New Roman" w:cs="Times New Roman"/>
          <w:lang w:eastAsia="tr-TR"/>
        </w:rPr>
        <w:t xml:space="preserve">, </w:t>
      </w:r>
      <w:r w:rsidR="0043725E" w:rsidRPr="0043725E">
        <w:rPr>
          <w:rFonts w:ascii="Times New Roman" w:eastAsia="Times New Roman" w:hAnsi="Times New Roman" w:cs="Times New Roman"/>
          <w:lang w:eastAsia="tr-TR"/>
        </w:rPr>
        <w:t xml:space="preserve">Bornova Belediyesi Meclis Üyesi </w:t>
      </w:r>
      <w:proofErr w:type="spellStart"/>
      <w:r w:rsidR="0043725E" w:rsidRPr="0043725E">
        <w:rPr>
          <w:rFonts w:ascii="Times New Roman" w:eastAsia="Times New Roman" w:hAnsi="Times New Roman" w:cs="Times New Roman"/>
          <w:lang w:eastAsia="tr-TR"/>
        </w:rPr>
        <w:t>Öget</w:t>
      </w:r>
      <w:proofErr w:type="spellEnd"/>
      <w:r w:rsidR="0043725E" w:rsidRPr="0043725E">
        <w:rPr>
          <w:rFonts w:ascii="Times New Roman" w:eastAsia="Times New Roman" w:hAnsi="Times New Roman" w:cs="Times New Roman"/>
          <w:lang w:eastAsia="tr-TR"/>
        </w:rPr>
        <w:t xml:space="preserve"> Nevin </w:t>
      </w:r>
      <w:proofErr w:type="spellStart"/>
      <w:r w:rsidR="0043725E" w:rsidRPr="0043725E">
        <w:rPr>
          <w:rFonts w:ascii="Times New Roman" w:eastAsia="Times New Roman" w:hAnsi="Times New Roman" w:cs="Times New Roman"/>
          <w:lang w:eastAsia="tr-TR"/>
        </w:rPr>
        <w:t>Cöcen</w:t>
      </w:r>
      <w:proofErr w:type="spellEnd"/>
      <w:r w:rsidR="0043725E" w:rsidRPr="0043725E">
        <w:rPr>
          <w:rFonts w:ascii="Times New Roman" w:eastAsia="Times New Roman" w:hAnsi="Times New Roman" w:cs="Times New Roman"/>
          <w:lang w:eastAsia="tr-TR"/>
        </w:rPr>
        <w:t xml:space="preserve"> </w:t>
      </w:r>
      <w:proofErr w:type="spellStart"/>
      <w:r w:rsidR="0043725E" w:rsidRPr="0043725E">
        <w:rPr>
          <w:rFonts w:ascii="Times New Roman" w:eastAsia="Times New Roman" w:hAnsi="Times New Roman" w:cs="Times New Roman"/>
          <w:lang w:eastAsia="tr-TR"/>
        </w:rPr>
        <w:t>Efthymia</w:t>
      </w:r>
      <w:proofErr w:type="spellEnd"/>
      <w:r w:rsidR="0043725E" w:rsidRPr="0043725E">
        <w:rPr>
          <w:rFonts w:ascii="Times New Roman" w:eastAsia="Times New Roman" w:hAnsi="Times New Roman" w:cs="Times New Roman"/>
          <w:lang w:eastAsia="tr-TR"/>
        </w:rPr>
        <w:t>,</w:t>
      </w:r>
      <w:r w:rsidR="00E16020">
        <w:rPr>
          <w:rFonts w:ascii="Times New Roman" w:eastAsia="Times New Roman" w:hAnsi="Times New Roman" w:cs="Times New Roman"/>
          <w:lang w:eastAsia="tr-TR"/>
        </w:rPr>
        <w:t xml:space="preserve"> </w:t>
      </w:r>
      <w:r w:rsidR="00E16020" w:rsidRPr="0043725E">
        <w:rPr>
          <w:rFonts w:ascii="Times New Roman" w:eastAsia="Times New Roman" w:hAnsi="Times New Roman" w:cs="Times New Roman"/>
          <w:lang w:eastAsia="tr-TR"/>
        </w:rPr>
        <w:t>Demir Enerji Danışmanlık’tan Caner Demir</w:t>
      </w:r>
      <w:r w:rsidR="00E16020">
        <w:rPr>
          <w:rFonts w:ascii="Times New Roman" w:eastAsia="Times New Roman" w:hAnsi="Times New Roman" w:cs="Times New Roman"/>
          <w:lang w:eastAsia="tr-TR"/>
        </w:rPr>
        <w:t>,</w:t>
      </w:r>
      <w:r w:rsidR="0043725E" w:rsidRPr="0043725E">
        <w:rPr>
          <w:rFonts w:ascii="Times New Roman" w:eastAsia="Times New Roman" w:hAnsi="Times New Roman" w:cs="Times New Roman"/>
          <w:lang w:eastAsia="tr-TR"/>
        </w:rPr>
        <w:t xml:space="preserve"> İzmir Büyükşehir Belediyesi’nden Emin Özgün Türkbay ve Meral Aydın, </w:t>
      </w:r>
      <w:r w:rsidR="00E16020" w:rsidRPr="0043725E">
        <w:rPr>
          <w:rFonts w:ascii="Times New Roman" w:eastAsia="Times New Roman" w:hAnsi="Times New Roman" w:cs="Times New Roman"/>
          <w:lang w:eastAsia="tr-TR"/>
        </w:rPr>
        <w:t>İzmir Enerji Kooperatifi’nden Çağlar Kalkan</w:t>
      </w:r>
      <w:r w:rsidR="00E16020">
        <w:rPr>
          <w:rFonts w:ascii="Times New Roman" w:eastAsia="Times New Roman" w:hAnsi="Times New Roman" w:cs="Times New Roman"/>
          <w:lang w:eastAsia="tr-TR"/>
        </w:rPr>
        <w:t xml:space="preserve">, </w:t>
      </w:r>
      <w:r w:rsidR="0043725E" w:rsidRPr="0043725E">
        <w:rPr>
          <w:rFonts w:ascii="Times New Roman" w:eastAsia="Times New Roman" w:hAnsi="Times New Roman" w:cs="Times New Roman"/>
          <w:lang w:eastAsia="tr-TR"/>
        </w:rPr>
        <w:t xml:space="preserve">İzmir Kalkınma Ajansı’ndan Hülya Ulusoy </w:t>
      </w:r>
      <w:r w:rsidR="00E16020">
        <w:rPr>
          <w:rFonts w:ascii="Times New Roman" w:eastAsia="Times New Roman" w:hAnsi="Times New Roman" w:cs="Times New Roman"/>
          <w:lang w:eastAsia="tr-TR"/>
        </w:rPr>
        <w:t xml:space="preserve">Sungur, </w:t>
      </w:r>
      <w:r w:rsidR="00E16020" w:rsidRPr="0043725E">
        <w:rPr>
          <w:rFonts w:ascii="Times New Roman" w:eastAsia="Times New Roman" w:hAnsi="Times New Roman" w:cs="Times New Roman"/>
          <w:lang w:eastAsia="tr-TR"/>
        </w:rPr>
        <w:t xml:space="preserve">Seferihisar Belediyesi’nden Aslı Menekşe Odabaş Kırar, </w:t>
      </w:r>
      <w:r w:rsidR="0043725E" w:rsidRPr="0043725E">
        <w:rPr>
          <w:rFonts w:ascii="Times New Roman" w:eastAsia="Times New Roman" w:hAnsi="Times New Roman" w:cs="Times New Roman"/>
          <w:lang w:eastAsia="tr-TR"/>
        </w:rPr>
        <w:t xml:space="preserve"> </w:t>
      </w:r>
      <w:proofErr w:type="spellStart"/>
      <w:r w:rsidR="0043725E" w:rsidRPr="0043725E">
        <w:rPr>
          <w:rFonts w:ascii="Times New Roman" w:eastAsia="Times New Roman" w:hAnsi="Times New Roman" w:cs="Times New Roman"/>
          <w:lang w:eastAsia="tr-TR"/>
        </w:rPr>
        <w:t>Troya</w:t>
      </w:r>
      <w:proofErr w:type="spellEnd"/>
      <w:r w:rsidR="0043725E" w:rsidRPr="0043725E">
        <w:rPr>
          <w:rFonts w:ascii="Times New Roman" w:eastAsia="Times New Roman" w:hAnsi="Times New Roman" w:cs="Times New Roman"/>
          <w:lang w:eastAsia="tr-TR"/>
        </w:rPr>
        <w:t xml:space="preserve"> Çevre Derneği’nden Oral K</w:t>
      </w:r>
      <w:r w:rsidR="00E16020">
        <w:rPr>
          <w:rFonts w:ascii="Times New Roman" w:eastAsia="Times New Roman" w:hAnsi="Times New Roman" w:cs="Times New Roman"/>
          <w:lang w:eastAsia="tr-TR"/>
        </w:rPr>
        <w:t xml:space="preserve">aya, </w:t>
      </w:r>
      <w:proofErr w:type="spellStart"/>
      <w:r w:rsidR="00E16020">
        <w:rPr>
          <w:rFonts w:ascii="Times New Roman" w:eastAsia="Times New Roman" w:hAnsi="Times New Roman" w:cs="Times New Roman"/>
          <w:lang w:eastAsia="tr-TR"/>
        </w:rPr>
        <w:t>TEMA’dan</w:t>
      </w:r>
      <w:proofErr w:type="spellEnd"/>
      <w:r w:rsidR="00E16020">
        <w:rPr>
          <w:rFonts w:ascii="Times New Roman" w:eastAsia="Times New Roman" w:hAnsi="Times New Roman" w:cs="Times New Roman"/>
          <w:lang w:eastAsia="tr-TR"/>
        </w:rPr>
        <w:t xml:space="preserve"> Tuğa </w:t>
      </w:r>
      <w:proofErr w:type="spellStart"/>
      <w:r w:rsidR="00E16020">
        <w:rPr>
          <w:rFonts w:ascii="Times New Roman" w:eastAsia="Times New Roman" w:hAnsi="Times New Roman" w:cs="Times New Roman"/>
          <w:lang w:eastAsia="tr-TR"/>
        </w:rPr>
        <w:t>Ağaçayak</w:t>
      </w:r>
      <w:proofErr w:type="spellEnd"/>
      <w:r w:rsidR="00E16020">
        <w:rPr>
          <w:rFonts w:ascii="Times New Roman" w:eastAsia="Times New Roman" w:hAnsi="Times New Roman" w:cs="Times New Roman"/>
          <w:lang w:eastAsia="tr-TR"/>
        </w:rPr>
        <w:t>, pro</w:t>
      </w:r>
      <w:r w:rsidR="0043725E" w:rsidRPr="0043725E">
        <w:rPr>
          <w:rFonts w:ascii="Times New Roman" w:eastAsia="Times New Roman" w:hAnsi="Times New Roman" w:cs="Times New Roman"/>
          <w:lang w:eastAsia="tr-TR"/>
        </w:rPr>
        <w:t xml:space="preserve">je danışmanı Zeynep İlhan ve </w:t>
      </w:r>
      <w:r w:rsidR="00F87780" w:rsidRPr="0043725E">
        <w:rPr>
          <w:rFonts w:ascii="Times New Roman" w:hAnsi="Times New Roman" w:cs="Times New Roman"/>
          <w:iCs/>
          <w:color w:val="1A1A1A"/>
        </w:rPr>
        <w:t xml:space="preserve">Yeşil Düşünce Derneği’nden Sevil Turan, Melisa </w:t>
      </w:r>
      <w:proofErr w:type="spellStart"/>
      <w:r w:rsidR="00F87780" w:rsidRPr="0043725E">
        <w:rPr>
          <w:rFonts w:ascii="Times New Roman" w:hAnsi="Times New Roman" w:cs="Times New Roman"/>
          <w:iCs/>
          <w:color w:val="1A1A1A"/>
        </w:rPr>
        <w:t>Kutluğ</w:t>
      </w:r>
      <w:proofErr w:type="spellEnd"/>
      <w:r w:rsidR="00F87780" w:rsidRPr="0043725E">
        <w:rPr>
          <w:rFonts w:ascii="Times New Roman" w:hAnsi="Times New Roman" w:cs="Times New Roman"/>
          <w:iCs/>
          <w:color w:val="1A1A1A"/>
        </w:rPr>
        <w:t xml:space="preserve"> </w:t>
      </w:r>
      <w:r w:rsidR="001D2A98" w:rsidRPr="0043725E">
        <w:rPr>
          <w:rFonts w:ascii="Times New Roman" w:hAnsi="Times New Roman" w:cs="Times New Roman"/>
          <w:iCs/>
          <w:color w:val="1A1A1A"/>
        </w:rPr>
        <w:t xml:space="preserve">ve Barış </w:t>
      </w:r>
      <w:proofErr w:type="spellStart"/>
      <w:r w:rsidR="001D2A98" w:rsidRPr="0043725E">
        <w:rPr>
          <w:rFonts w:ascii="Times New Roman" w:hAnsi="Times New Roman" w:cs="Times New Roman"/>
          <w:iCs/>
          <w:color w:val="1A1A1A"/>
        </w:rPr>
        <w:t>Genç</w:t>
      </w:r>
      <w:r w:rsidR="00BB5818" w:rsidRPr="0043725E">
        <w:rPr>
          <w:rFonts w:ascii="Times New Roman" w:hAnsi="Times New Roman" w:cs="Times New Roman"/>
          <w:iCs/>
          <w:color w:val="1A1A1A"/>
        </w:rPr>
        <w:t>er</w:t>
      </w:r>
      <w:proofErr w:type="spellEnd"/>
      <w:r w:rsidR="00BB5818" w:rsidRPr="0043725E">
        <w:rPr>
          <w:rFonts w:ascii="Times New Roman" w:hAnsi="Times New Roman" w:cs="Times New Roman"/>
          <w:iCs/>
          <w:color w:val="1A1A1A"/>
        </w:rPr>
        <w:t xml:space="preserve"> Baykan </w:t>
      </w:r>
      <w:r w:rsidRPr="0043725E">
        <w:rPr>
          <w:rFonts w:ascii="Times New Roman" w:hAnsi="Times New Roman" w:cs="Times New Roman"/>
          <w:iCs/>
          <w:color w:val="1A1A1A"/>
        </w:rPr>
        <w:t>katılım göstermiştir.</w:t>
      </w:r>
    </w:p>
    <w:p w14:paraId="06C018C8" w14:textId="77777777" w:rsidR="00954BFF" w:rsidRPr="0043725E" w:rsidRDefault="00954BFF" w:rsidP="00F87780">
      <w:pPr>
        <w:widowControl w:val="0"/>
        <w:autoSpaceDE w:val="0"/>
        <w:autoSpaceDN w:val="0"/>
        <w:adjustRightInd w:val="0"/>
        <w:jc w:val="both"/>
        <w:rPr>
          <w:rFonts w:ascii="Times New Roman" w:hAnsi="Times New Roman" w:cs="Times New Roman"/>
          <w:b/>
          <w:bCs/>
          <w:iCs/>
        </w:rPr>
      </w:pPr>
    </w:p>
    <w:p w14:paraId="2FC3EB20" w14:textId="72EBA8B4" w:rsidR="00954BFF" w:rsidRPr="0043725E" w:rsidRDefault="00954BFF" w:rsidP="00F87780">
      <w:pPr>
        <w:widowControl w:val="0"/>
        <w:autoSpaceDE w:val="0"/>
        <w:autoSpaceDN w:val="0"/>
        <w:adjustRightInd w:val="0"/>
        <w:jc w:val="both"/>
        <w:rPr>
          <w:rFonts w:ascii="Times New Roman" w:hAnsi="Times New Roman" w:cs="Times New Roman"/>
          <w:color w:val="1A1A1A"/>
        </w:rPr>
      </w:pPr>
      <w:r w:rsidRPr="0043725E">
        <w:rPr>
          <w:rFonts w:ascii="Times New Roman" w:hAnsi="Times New Roman" w:cs="Times New Roman"/>
          <w:b/>
          <w:bCs/>
          <w:iCs/>
        </w:rPr>
        <w:t xml:space="preserve">Yeşil İklim Yeşil Belediye Projesi, </w:t>
      </w:r>
      <w:r w:rsidRPr="0043725E">
        <w:rPr>
          <w:rFonts w:ascii="Times New Roman" w:hAnsi="Times New Roman" w:cs="Times New Roman"/>
          <w:iCs/>
        </w:rPr>
        <w:t xml:space="preserve">Avrupa Birliği tarafından finanse edilen ve faydalanıcı kurumu Çevre ve Şehircilik Bakanlığı olan “İklim Değişikliği Alanında Ortak Çabaların Desteklenmesi Projesi” kapsamında yürütülmektedir. Proje kapsamında, vatandaşların, girişimcilerin ve yerel yönetimlerin iklim değişikliği, iklim uyumu ve özellikle yenilenebilir enerji üretimi konusunda kapasitelerini artırımını sağlamak, pilot yenilenebilir enerji </w:t>
      </w:r>
      <w:r w:rsidR="00641623" w:rsidRPr="0043725E">
        <w:rPr>
          <w:rFonts w:ascii="Times New Roman" w:hAnsi="Times New Roman" w:cs="Times New Roman"/>
          <w:iCs/>
        </w:rPr>
        <w:t>uygulamalarının tanıtılması ve sera g</w:t>
      </w:r>
      <w:r w:rsidR="00651736" w:rsidRPr="0043725E">
        <w:rPr>
          <w:rFonts w:ascii="Times New Roman" w:hAnsi="Times New Roman" w:cs="Times New Roman"/>
          <w:iCs/>
        </w:rPr>
        <w:t xml:space="preserve">azı </w:t>
      </w:r>
      <w:proofErr w:type="spellStart"/>
      <w:r w:rsidR="00651736" w:rsidRPr="0043725E">
        <w:rPr>
          <w:rFonts w:ascii="Times New Roman" w:hAnsi="Times New Roman" w:cs="Times New Roman"/>
          <w:iCs/>
        </w:rPr>
        <w:t>salı</w:t>
      </w:r>
      <w:r w:rsidRPr="0043725E">
        <w:rPr>
          <w:rFonts w:ascii="Times New Roman" w:hAnsi="Times New Roman" w:cs="Times New Roman"/>
          <w:iCs/>
        </w:rPr>
        <w:t>mlarını</w:t>
      </w:r>
      <w:proofErr w:type="spellEnd"/>
      <w:r w:rsidRPr="0043725E">
        <w:rPr>
          <w:rFonts w:ascii="Times New Roman" w:hAnsi="Times New Roman" w:cs="Times New Roman"/>
          <w:iCs/>
        </w:rPr>
        <w:t xml:space="preserve"> azaltmak için iyi uygulamalarının tanıtılması amaçlanmaktadır</w:t>
      </w:r>
      <w:r w:rsidR="001F715F" w:rsidRPr="0043725E">
        <w:rPr>
          <w:rFonts w:ascii="Times New Roman" w:hAnsi="Times New Roman" w:cs="Times New Roman"/>
          <w:iCs/>
        </w:rPr>
        <w:t xml:space="preserve">. </w:t>
      </w:r>
    </w:p>
    <w:p w14:paraId="5BE37144" w14:textId="77777777" w:rsidR="00DF6C41" w:rsidRPr="0043725E" w:rsidRDefault="00DF6C41" w:rsidP="00F87780">
      <w:pPr>
        <w:widowControl w:val="0"/>
        <w:autoSpaceDE w:val="0"/>
        <w:autoSpaceDN w:val="0"/>
        <w:adjustRightInd w:val="0"/>
        <w:jc w:val="both"/>
        <w:rPr>
          <w:rFonts w:ascii="Times New Roman" w:hAnsi="Times New Roman" w:cs="Times New Roman"/>
          <w:color w:val="1A1A1A"/>
        </w:rPr>
      </w:pPr>
    </w:p>
    <w:p w14:paraId="3F7D2913" w14:textId="77777777" w:rsidR="00DF6C41" w:rsidRPr="0043725E" w:rsidRDefault="00DF6C41" w:rsidP="00F87780">
      <w:pPr>
        <w:widowControl w:val="0"/>
        <w:autoSpaceDE w:val="0"/>
        <w:autoSpaceDN w:val="0"/>
        <w:adjustRightInd w:val="0"/>
        <w:jc w:val="both"/>
        <w:rPr>
          <w:rFonts w:ascii="Times New Roman" w:hAnsi="Times New Roman" w:cs="Times New Roman"/>
          <w:b/>
          <w:bCs/>
          <w:color w:val="1A1A1A"/>
        </w:rPr>
      </w:pPr>
      <w:r w:rsidRPr="0043725E">
        <w:rPr>
          <w:rFonts w:ascii="Times New Roman" w:hAnsi="Times New Roman" w:cs="Times New Roman"/>
          <w:b/>
          <w:bCs/>
          <w:color w:val="1A1A1A"/>
        </w:rPr>
        <w:t xml:space="preserve">2. </w:t>
      </w:r>
      <w:proofErr w:type="spellStart"/>
      <w:r w:rsidRPr="0043725E">
        <w:rPr>
          <w:rFonts w:ascii="Times New Roman" w:hAnsi="Times New Roman" w:cs="Times New Roman"/>
          <w:b/>
          <w:bCs/>
          <w:color w:val="1A1A1A"/>
        </w:rPr>
        <w:t>Çalıştay</w:t>
      </w:r>
      <w:proofErr w:type="spellEnd"/>
      <w:r w:rsidRPr="0043725E">
        <w:rPr>
          <w:rFonts w:ascii="Times New Roman" w:hAnsi="Times New Roman" w:cs="Times New Roman"/>
          <w:b/>
          <w:bCs/>
          <w:color w:val="1A1A1A"/>
        </w:rPr>
        <w:t xml:space="preserve"> programı</w:t>
      </w:r>
    </w:p>
    <w:p w14:paraId="3FECE3F6" w14:textId="77777777" w:rsidR="00B03A61" w:rsidRPr="0043725E" w:rsidRDefault="00B03A61" w:rsidP="00F87780">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eastAsia="Cambria" w:cs="Times New Roman"/>
        </w:rPr>
      </w:pPr>
    </w:p>
    <w:p w14:paraId="63E5CFE7" w14:textId="7298F033" w:rsidR="008F3D2D" w:rsidRPr="0043725E" w:rsidRDefault="008F3D2D" w:rsidP="00F87780">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eastAsia="Cambria" w:cs="Times New Roman"/>
        </w:rPr>
      </w:pPr>
      <w:r w:rsidRPr="0043725E">
        <w:rPr>
          <w:rFonts w:cs="Times New Roman"/>
        </w:rPr>
        <w:t>-</w:t>
      </w:r>
      <w:r w:rsidRPr="0043725E">
        <w:rPr>
          <w:rFonts w:cs="Times New Roman"/>
        </w:rPr>
        <w:tab/>
      </w:r>
      <w:r w:rsidR="00922A67" w:rsidRPr="0043725E">
        <w:rPr>
          <w:rFonts w:cs="Times New Roman"/>
        </w:rPr>
        <w:t>Bornova Belediyesi’nin</w:t>
      </w:r>
      <w:r w:rsidR="00F97911" w:rsidRPr="0043725E">
        <w:rPr>
          <w:rFonts w:cs="Times New Roman"/>
        </w:rPr>
        <w:t xml:space="preserve"> </w:t>
      </w:r>
      <w:proofErr w:type="spellStart"/>
      <w:r w:rsidR="00F97911" w:rsidRPr="0043725E">
        <w:rPr>
          <w:rFonts w:cs="Times New Roman"/>
        </w:rPr>
        <w:t>seraga</w:t>
      </w:r>
      <w:r w:rsidR="00B03A61" w:rsidRPr="0043725E">
        <w:rPr>
          <w:rFonts w:cs="Times New Roman"/>
        </w:rPr>
        <w:t>zı</w:t>
      </w:r>
      <w:proofErr w:type="spellEnd"/>
      <w:r w:rsidR="00922A67" w:rsidRPr="0043725E">
        <w:rPr>
          <w:rFonts w:cs="Times New Roman"/>
        </w:rPr>
        <w:t xml:space="preserve"> </w:t>
      </w:r>
      <w:proofErr w:type="spellStart"/>
      <w:r w:rsidRPr="0043725E">
        <w:rPr>
          <w:rFonts w:cs="Times New Roman"/>
        </w:rPr>
        <w:t>Azaltım</w:t>
      </w:r>
      <w:proofErr w:type="spellEnd"/>
      <w:r w:rsidRPr="0043725E">
        <w:rPr>
          <w:rFonts w:cs="Times New Roman"/>
        </w:rPr>
        <w:t xml:space="preserve"> ve Uyum Eylemlerinin </w:t>
      </w:r>
      <w:proofErr w:type="spellStart"/>
      <w:r w:rsidRPr="0043725E">
        <w:rPr>
          <w:rFonts w:cs="Times New Roman"/>
        </w:rPr>
        <w:t>Önceliklendirilmesi</w:t>
      </w:r>
      <w:proofErr w:type="spellEnd"/>
    </w:p>
    <w:p w14:paraId="7E8F5EFD" w14:textId="77777777" w:rsidR="000F404B" w:rsidRPr="0043725E" w:rsidRDefault="008F3D2D" w:rsidP="00F87780">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cs="Times New Roman"/>
        </w:rPr>
      </w:pPr>
      <w:r w:rsidRPr="0043725E">
        <w:rPr>
          <w:rFonts w:cs="Times New Roman"/>
        </w:rPr>
        <w:t>-</w:t>
      </w:r>
      <w:r w:rsidRPr="0043725E">
        <w:rPr>
          <w:rFonts w:cs="Times New Roman"/>
        </w:rPr>
        <w:tab/>
        <w:t>İç ve Dış Paydaşlarla Koordinasyon</w:t>
      </w:r>
    </w:p>
    <w:p w14:paraId="2FDC7152" w14:textId="6249110B" w:rsidR="00723BCD" w:rsidRPr="0043725E" w:rsidRDefault="000F404B" w:rsidP="00F87780">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cs="Times New Roman"/>
        </w:rPr>
      </w:pPr>
      <w:r w:rsidRPr="0043725E">
        <w:rPr>
          <w:rFonts w:cs="Times New Roman"/>
        </w:rPr>
        <w:t xml:space="preserve">- </w:t>
      </w:r>
      <w:r w:rsidRPr="0043725E">
        <w:rPr>
          <w:rFonts w:cs="Times New Roman"/>
        </w:rPr>
        <w:tab/>
      </w:r>
      <w:r w:rsidR="00723BCD" w:rsidRPr="0043725E">
        <w:rPr>
          <w:rFonts w:cs="Times New Roman"/>
        </w:rPr>
        <w:t xml:space="preserve">Bornova Belediyesi’nin Sera Gazı Emisyon Envanterinin Güncellenmesi  </w:t>
      </w:r>
    </w:p>
    <w:p w14:paraId="114646CC" w14:textId="77777777" w:rsidR="008F3D2D" w:rsidRPr="0043725E" w:rsidRDefault="008F3D2D" w:rsidP="000F404B">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700" w:hanging="700"/>
        <w:jc w:val="both"/>
        <w:rPr>
          <w:rFonts w:eastAsia="Cambria" w:cs="Times New Roman"/>
        </w:rPr>
      </w:pPr>
      <w:r w:rsidRPr="0043725E">
        <w:rPr>
          <w:rFonts w:cs="Times New Roman"/>
        </w:rPr>
        <w:t>-</w:t>
      </w:r>
      <w:r w:rsidRPr="0043725E">
        <w:rPr>
          <w:rFonts w:cs="Times New Roman"/>
        </w:rPr>
        <w:tab/>
        <w:t xml:space="preserve">Küresel, Ulusal ve Yerel Yükümlülükler (Paris Anlaşması, Başkanlar Sözleşmesi, Ulusal İklim Eylem Planları) </w:t>
      </w:r>
    </w:p>
    <w:p w14:paraId="5016C7BE" w14:textId="77777777" w:rsidR="008F3D2D" w:rsidRPr="0043725E" w:rsidRDefault="008F3D2D" w:rsidP="00F87780">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eastAsia="Cambria" w:cs="Times New Roman"/>
        </w:rPr>
      </w:pPr>
      <w:r w:rsidRPr="0043725E">
        <w:rPr>
          <w:rFonts w:cs="Times New Roman"/>
        </w:rPr>
        <w:t>-</w:t>
      </w:r>
      <w:r w:rsidRPr="0043725E">
        <w:rPr>
          <w:rFonts w:cs="Times New Roman"/>
        </w:rPr>
        <w:tab/>
        <w:t xml:space="preserve">Toplumun İklim Eylem Planına Katılımının Sağlanması </w:t>
      </w:r>
    </w:p>
    <w:p w14:paraId="14F9A762" w14:textId="77777777" w:rsidR="008F3D2D" w:rsidRPr="0043725E" w:rsidRDefault="008F3D2D" w:rsidP="00F87780">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eastAsia="Cambria" w:cs="Times New Roman"/>
        </w:rPr>
      </w:pPr>
      <w:r w:rsidRPr="0043725E">
        <w:rPr>
          <w:rFonts w:cs="Times New Roman"/>
        </w:rPr>
        <w:t>-</w:t>
      </w:r>
      <w:r w:rsidRPr="0043725E">
        <w:rPr>
          <w:rFonts w:cs="Times New Roman"/>
        </w:rPr>
        <w:tab/>
        <w:t xml:space="preserve">Yerel düzeyde yenilenebilir enerji kullanımının artırılması </w:t>
      </w:r>
    </w:p>
    <w:p w14:paraId="6B92B91A" w14:textId="77777777" w:rsidR="008F3D2D" w:rsidRPr="0043725E" w:rsidRDefault="008F3D2D" w:rsidP="00F87780">
      <w:pPr>
        <w:widowControl w:val="0"/>
        <w:autoSpaceDE w:val="0"/>
        <w:autoSpaceDN w:val="0"/>
        <w:adjustRightInd w:val="0"/>
        <w:jc w:val="both"/>
        <w:rPr>
          <w:rFonts w:ascii="Times New Roman" w:hAnsi="Times New Roman" w:cs="Times New Roman"/>
          <w:color w:val="1A1A1A"/>
        </w:rPr>
      </w:pPr>
    </w:p>
    <w:p w14:paraId="3F9DA2E8" w14:textId="77777777" w:rsidR="00DF6C41" w:rsidRPr="0043725E" w:rsidRDefault="00DF6C41" w:rsidP="00F87780">
      <w:pPr>
        <w:widowControl w:val="0"/>
        <w:autoSpaceDE w:val="0"/>
        <w:autoSpaceDN w:val="0"/>
        <w:adjustRightInd w:val="0"/>
        <w:jc w:val="both"/>
        <w:rPr>
          <w:rFonts w:ascii="Times New Roman" w:hAnsi="Times New Roman" w:cs="Times New Roman"/>
          <w:color w:val="1A1A1A"/>
        </w:rPr>
      </w:pPr>
    </w:p>
    <w:p w14:paraId="1D7F726E" w14:textId="77777777" w:rsidR="00DF6C41" w:rsidRPr="0043725E" w:rsidRDefault="00DF6C41" w:rsidP="00F87780">
      <w:pPr>
        <w:widowControl w:val="0"/>
        <w:autoSpaceDE w:val="0"/>
        <w:autoSpaceDN w:val="0"/>
        <w:adjustRightInd w:val="0"/>
        <w:jc w:val="both"/>
        <w:rPr>
          <w:rFonts w:ascii="Times New Roman" w:hAnsi="Times New Roman" w:cs="Times New Roman"/>
          <w:b/>
          <w:bCs/>
          <w:color w:val="1A1A1A"/>
        </w:rPr>
      </w:pPr>
      <w:r w:rsidRPr="0043725E">
        <w:rPr>
          <w:rFonts w:ascii="Times New Roman" w:hAnsi="Times New Roman" w:cs="Times New Roman"/>
          <w:b/>
          <w:bCs/>
          <w:color w:val="1A1A1A"/>
        </w:rPr>
        <w:t xml:space="preserve">3. </w:t>
      </w:r>
      <w:proofErr w:type="spellStart"/>
      <w:r w:rsidRPr="0043725E">
        <w:rPr>
          <w:rFonts w:ascii="Times New Roman" w:hAnsi="Times New Roman" w:cs="Times New Roman"/>
          <w:b/>
          <w:bCs/>
          <w:color w:val="1A1A1A"/>
        </w:rPr>
        <w:t>Çalıştay</w:t>
      </w:r>
      <w:proofErr w:type="spellEnd"/>
      <w:r w:rsidRPr="0043725E">
        <w:rPr>
          <w:rFonts w:ascii="Times New Roman" w:hAnsi="Times New Roman" w:cs="Times New Roman"/>
          <w:b/>
          <w:bCs/>
          <w:color w:val="1A1A1A"/>
        </w:rPr>
        <w:t xml:space="preserve"> hedefi</w:t>
      </w:r>
    </w:p>
    <w:p w14:paraId="5FAD0EDB" w14:textId="77777777" w:rsidR="00501208" w:rsidRPr="0043725E" w:rsidRDefault="00501208" w:rsidP="00F87780">
      <w:pPr>
        <w:widowControl w:val="0"/>
        <w:autoSpaceDE w:val="0"/>
        <w:autoSpaceDN w:val="0"/>
        <w:adjustRightInd w:val="0"/>
        <w:jc w:val="both"/>
        <w:rPr>
          <w:rFonts w:ascii="Times New Roman" w:hAnsi="Times New Roman" w:cs="Times New Roman"/>
          <w:b/>
          <w:bCs/>
          <w:color w:val="1A1A1A"/>
        </w:rPr>
      </w:pPr>
    </w:p>
    <w:p w14:paraId="075E4056" w14:textId="74184EBA" w:rsidR="00501208" w:rsidRPr="0043725E" w:rsidRDefault="00501208" w:rsidP="00F87780">
      <w:pPr>
        <w:widowControl w:val="0"/>
        <w:autoSpaceDE w:val="0"/>
        <w:autoSpaceDN w:val="0"/>
        <w:adjustRightInd w:val="0"/>
        <w:jc w:val="both"/>
        <w:rPr>
          <w:rFonts w:ascii="Times New Roman" w:hAnsi="Times New Roman" w:cs="Times New Roman"/>
          <w:color w:val="1A1A1A"/>
        </w:rPr>
      </w:pPr>
      <w:r w:rsidRPr="0043725E">
        <w:rPr>
          <w:rFonts w:ascii="Times New Roman" w:hAnsi="Times New Roman" w:cs="Times New Roman"/>
        </w:rPr>
        <w:t xml:space="preserve">Bornova Belediyesi 2011’de </w:t>
      </w:r>
      <w:proofErr w:type="spellStart"/>
      <w:r w:rsidRPr="0043725E">
        <w:rPr>
          <w:rFonts w:ascii="Times New Roman" w:hAnsi="Times New Roman" w:cs="Times New Roman"/>
        </w:rPr>
        <w:t>Covenant</w:t>
      </w:r>
      <w:proofErr w:type="spellEnd"/>
      <w:r w:rsidRPr="0043725E">
        <w:rPr>
          <w:rFonts w:ascii="Times New Roman" w:hAnsi="Times New Roman" w:cs="Times New Roman"/>
        </w:rPr>
        <w:t xml:space="preserve"> of </w:t>
      </w:r>
      <w:proofErr w:type="spellStart"/>
      <w:r w:rsidRPr="0043725E">
        <w:rPr>
          <w:rFonts w:ascii="Times New Roman" w:hAnsi="Times New Roman" w:cs="Times New Roman"/>
        </w:rPr>
        <w:t>Mayors’a</w:t>
      </w:r>
      <w:proofErr w:type="spellEnd"/>
      <w:r w:rsidRPr="0043725E">
        <w:rPr>
          <w:rFonts w:ascii="Times New Roman" w:hAnsi="Times New Roman" w:cs="Times New Roman"/>
        </w:rPr>
        <w:t xml:space="preserve"> (Başkanlar Sözleşmesi) taraf olmuş ve 2020 için sera gazı </w:t>
      </w:r>
      <w:proofErr w:type="spellStart"/>
      <w:r w:rsidRPr="0043725E">
        <w:rPr>
          <w:rFonts w:ascii="Times New Roman" w:hAnsi="Times New Roman" w:cs="Times New Roman"/>
        </w:rPr>
        <w:t>salımlarını</w:t>
      </w:r>
      <w:proofErr w:type="spellEnd"/>
      <w:r w:rsidRPr="0043725E">
        <w:rPr>
          <w:rFonts w:ascii="Times New Roman" w:hAnsi="Times New Roman" w:cs="Times New Roman"/>
        </w:rPr>
        <w:t xml:space="preserve"> en az %20 azaltmayı </w:t>
      </w:r>
      <w:r w:rsidR="0043725E" w:rsidRPr="0043725E">
        <w:rPr>
          <w:rFonts w:ascii="Times New Roman" w:hAnsi="Times New Roman" w:cs="Times New Roman"/>
        </w:rPr>
        <w:t>taahhüt</w:t>
      </w:r>
      <w:r w:rsidRPr="0043725E">
        <w:rPr>
          <w:rFonts w:ascii="Times New Roman" w:hAnsi="Times New Roman" w:cs="Times New Roman"/>
        </w:rPr>
        <w:t xml:space="preserve"> etmişti. Bu çerçevede Bornova Belediyesi’nin kurumsal ve kent ölçeğinde sera gazı </w:t>
      </w:r>
      <w:proofErr w:type="spellStart"/>
      <w:r w:rsidRPr="0043725E">
        <w:rPr>
          <w:rFonts w:ascii="Times New Roman" w:hAnsi="Times New Roman" w:cs="Times New Roman"/>
        </w:rPr>
        <w:t>salımlarının</w:t>
      </w:r>
      <w:proofErr w:type="spellEnd"/>
      <w:r w:rsidRPr="0043725E">
        <w:rPr>
          <w:rFonts w:ascii="Times New Roman" w:hAnsi="Times New Roman" w:cs="Times New Roman"/>
        </w:rPr>
        <w:t xml:space="preserve"> yer aldığı Sürdürülebilir Enerji Eylem Planı hazırlanmıştı. Yeşil Düşünce Derneği ve Bornova Belediyesi'nin ortak yürüttüğü “Yeşil İklim, Yeşil Belediye” projesinin temel hedeflerinden biri de Sürdürülebilir Enerji Eylem Planı’nın İklim Eylem Planı’na dönüştürülmesi konusunda gerekli hazırlık yapılmasıydı.</w:t>
      </w:r>
      <w:r w:rsidR="00BE37A5" w:rsidRPr="0043725E">
        <w:rPr>
          <w:rFonts w:ascii="Times New Roman" w:hAnsi="Times New Roman" w:cs="Times New Roman"/>
        </w:rPr>
        <w:t xml:space="preserve"> Paydaş </w:t>
      </w:r>
      <w:proofErr w:type="spellStart"/>
      <w:r w:rsidR="00BE37A5" w:rsidRPr="0043725E">
        <w:rPr>
          <w:rFonts w:ascii="Times New Roman" w:hAnsi="Times New Roman" w:cs="Times New Roman"/>
        </w:rPr>
        <w:t>Çalıştayı’nda</w:t>
      </w:r>
      <w:proofErr w:type="spellEnd"/>
      <w:r w:rsidR="00BE37A5" w:rsidRPr="0043725E">
        <w:rPr>
          <w:rFonts w:ascii="Times New Roman" w:hAnsi="Times New Roman" w:cs="Times New Roman"/>
        </w:rPr>
        <w:t xml:space="preserve"> İklim Eylem Planı hazırlanması için nasıl bir yol haritası izlenmesi gerektiği tartışıldı. Bornova Belediyesi’nin stratejik hedefleri, yasal yükümlülükleri ve olanakları çerçevesi</w:t>
      </w:r>
      <w:r w:rsidR="00AC6489" w:rsidRPr="0043725E">
        <w:rPr>
          <w:rFonts w:ascii="Times New Roman" w:hAnsi="Times New Roman" w:cs="Times New Roman"/>
        </w:rPr>
        <w:t>nde</w:t>
      </w:r>
      <w:r w:rsidR="00BE37A5" w:rsidRPr="0043725E">
        <w:rPr>
          <w:rFonts w:ascii="Times New Roman" w:hAnsi="Times New Roman" w:cs="Times New Roman"/>
        </w:rPr>
        <w:t xml:space="preserve"> nasıl bir etkin iklim eylem planı geliştirebileceği paydaşlarca masaya yatırıldı. </w:t>
      </w:r>
    </w:p>
    <w:p w14:paraId="3D5598C3" w14:textId="77777777" w:rsidR="00DF6C41" w:rsidRPr="0043725E" w:rsidRDefault="00DF6C41" w:rsidP="00F87780">
      <w:pPr>
        <w:widowControl w:val="0"/>
        <w:autoSpaceDE w:val="0"/>
        <w:autoSpaceDN w:val="0"/>
        <w:adjustRightInd w:val="0"/>
        <w:jc w:val="both"/>
        <w:rPr>
          <w:rFonts w:ascii="Times New Roman" w:hAnsi="Times New Roman" w:cs="Times New Roman"/>
          <w:b/>
          <w:bCs/>
          <w:color w:val="1A1A1A"/>
        </w:rPr>
      </w:pPr>
    </w:p>
    <w:p w14:paraId="7BB5A578" w14:textId="54BFC95D" w:rsidR="00FE51EF" w:rsidRPr="0043725E" w:rsidRDefault="00DF6C41" w:rsidP="00FE51EF">
      <w:pPr>
        <w:widowControl w:val="0"/>
        <w:autoSpaceDE w:val="0"/>
        <w:autoSpaceDN w:val="0"/>
        <w:adjustRightInd w:val="0"/>
        <w:jc w:val="both"/>
        <w:rPr>
          <w:rFonts w:ascii="Times New Roman" w:hAnsi="Times New Roman" w:cs="Times New Roman"/>
          <w:color w:val="1A1A1A"/>
        </w:rPr>
      </w:pPr>
      <w:r w:rsidRPr="0043725E">
        <w:rPr>
          <w:rFonts w:ascii="Times New Roman" w:hAnsi="Times New Roman" w:cs="Times New Roman"/>
          <w:b/>
          <w:bCs/>
          <w:color w:val="1A1A1A"/>
        </w:rPr>
        <w:t xml:space="preserve">4. </w:t>
      </w:r>
      <w:proofErr w:type="spellStart"/>
      <w:r w:rsidRPr="0043725E">
        <w:rPr>
          <w:rFonts w:ascii="Times New Roman" w:hAnsi="Times New Roman" w:cs="Times New Roman"/>
          <w:b/>
          <w:bCs/>
          <w:color w:val="1A1A1A"/>
        </w:rPr>
        <w:t>Çalıştay</w:t>
      </w:r>
      <w:proofErr w:type="spellEnd"/>
      <w:r w:rsidRPr="0043725E">
        <w:rPr>
          <w:rFonts w:ascii="Times New Roman" w:hAnsi="Times New Roman" w:cs="Times New Roman"/>
          <w:b/>
          <w:bCs/>
          <w:color w:val="1A1A1A"/>
        </w:rPr>
        <w:t xml:space="preserve"> Notları</w:t>
      </w:r>
    </w:p>
    <w:p w14:paraId="7607D087" w14:textId="77777777" w:rsidR="008643E7" w:rsidRPr="0043725E" w:rsidRDefault="008643E7" w:rsidP="00F87780">
      <w:pPr>
        <w:widowControl w:val="0"/>
        <w:autoSpaceDE w:val="0"/>
        <w:autoSpaceDN w:val="0"/>
        <w:adjustRightInd w:val="0"/>
        <w:jc w:val="both"/>
        <w:rPr>
          <w:rFonts w:ascii="Times New Roman" w:hAnsi="Times New Roman" w:cs="Times New Roman"/>
          <w:color w:val="1A1A1A"/>
        </w:rPr>
      </w:pPr>
    </w:p>
    <w:p w14:paraId="78B5D6B7" w14:textId="63912895" w:rsidR="009A018F" w:rsidRPr="0043725E" w:rsidRDefault="00884A5F" w:rsidP="00F87780">
      <w:pPr>
        <w:widowControl w:val="0"/>
        <w:autoSpaceDE w:val="0"/>
        <w:autoSpaceDN w:val="0"/>
        <w:adjustRightInd w:val="0"/>
        <w:jc w:val="both"/>
        <w:rPr>
          <w:rFonts w:ascii="Times New Roman" w:hAnsi="Times New Roman" w:cs="Times New Roman"/>
          <w:color w:val="1A1A1A"/>
        </w:rPr>
      </w:pPr>
      <w:r w:rsidRPr="0043725E">
        <w:rPr>
          <w:rFonts w:ascii="Times New Roman" w:hAnsi="Times New Roman" w:cs="Times New Roman"/>
          <w:b/>
          <w:color w:val="1A1A1A"/>
        </w:rPr>
        <w:t>İ</w:t>
      </w:r>
      <w:r w:rsidR="00A3138A" w:rsidRPr="0043725E">
        <w:rPr>
          <w:rFonts w:ascii="Times New Roman" w:hAnsi="Times New Roman" w:cs="Times New Roman"/>
          <w:b/>
          <w:color w:val="1A1A1A"/>
        </w:rPr>
        <w:t>klim Eylem Planı’nın hazırlamasında</w:t>
      </w:r>
      <w:r w:rsidRPr="0043725E">
        <w:rPr>
          <w:rFonts w:ascii="Times New Roman" w:hAnsi="Times New Roman" w:cs="Times New Roman"/>
          <w:b/>
          <w:color w:val="1A1A1A"/>
        </w:rPr>
        <w:t xml:space="preserve"> ölçeğin önemi:</w:t>
      </w:r>
      <w:r w:rsidRPr="0043725E">
        <w:rPr>
          <w:rFonts w:ascii="Times New Roman" w:hAnsi="Times New Roman" w:cs="Times New Roman"/>
          <w:color w:val="1A1A1A"/>
        </w:rPr>
        <w:t xml:space="preserve"> </w:t>
      </w:r>
      <w:r w:rsidR="00CC7FB7" w:rsidRPr="0043725E">
        <w:rPr>
          <w:rFonts w:ascii="Times New Roman" w:hAnsi="Times New Roman" w:cs="Times New Roman"/>
          <w:color w:val="1A1A1A"/>
        </w:rPr>
        <w:t xml:space="preserve">Mahalle </w:t>
      </w:r>
      <w:r w:rsidRPr="0043725E">
        <w:rPr>
          <w:rFonts w:ascii="Times New Roman" w:hAnsi="Times New Roman" w:cs="Times New Roman"/>
          <w:color w:val="1A1A1A"/>
        </w:rPr>
        <w:t xml:space="preserve">ölçeğinden başlayarak, </w:t>
      </w:r>
      <w:r w:rsidR="00CC7FB7" w:rsidRPr="0043725E">
        <w:rPr>
          <w:rFonts w:ascii="Times New Roman" w:hAnsi="Times New Roman" w:cs="Times New Roman"/>
          <w:color w:val="1A1A1A"/>
        </w:rPr>
        <w:t xml:space="preserve">ilçe, </w:t>
      </w:r>
      <w:r w:rsidRPr="0043725E">
        <w:rPr>
          <w:rFonts w:ascii="Times New Roman" w:hAnsi="Times New Roman" w:cs="Times New Roman"/>
          <w:color w:val="1A1A1A"/>
        </w:rPr>
        <w:t xml:space="preserve">büyükşehir, bölge, ulusal ve küresel ölçeklerde farklı sorumluluklar ve yetkiler söz konusudur. </w:t>
      </w:r>
      <w:r w:rsidR="00C12282" w:rsidRPr="0043725E">
        <w:rPr>
          <w:rFonts w:ascii="Times New Roman" w:hAnsi="Times New Roman" w:cs="Times New Roman"/>
          <w:color w:val="1A1A1A"/>
        </w:rPr>
        <w:t>Atık, konutlar ve</w:t>
      </w:r>
      <w:r w:rsidR="009A018F" w:rsidRPr="0043725E">
        <w:rPr>
          <w:rFonts w:ascii="Times New Roman" w:hAnsi="Times New Roman" w:cs="Times New Roman"/>
          <w:color w:val="1A1A1A"/>
        </w:rPr>
        <w:t xml:space="preserve"> ulaşım temalarında özellikle ilçe ve büyükşehir envanterlerinde </w:t>
      </w:r>
      <w:r w:rsidR="00C7450C" w:rsidRPr="0043725E">
        <w:rPr>
          <w:rFonts w:ascii="Times New Roman" w:hAnsi="Times New Roman" w:cs="Times New Roman"/>
          <w:color w:val="1A1A1A"/>
        </w:rPr>
        <w:t xml:space="preserve">uyumsuzluklar yaşanabilmektedir. </w:t>
      </w:r>
      <w:r w:rsidR="0005757E" w:rsidRPr="0043725E">
        <w:rPr>
          <w:rFonts w:ascii="Times New Roman" w:hAnsi="Times New Roman" w:cs="Times New Roman"/>
          <w:color w:val="1A1A1A"/>
        </w:rPr>
        <w:t xml:space="preserve">Bornova için İklim Eylem planı hazırlanırken ilçe ve büyükşehir tamamlayıcı şekilde hareket etmelidir. </w:t>
      </w:r>
    </w:p>
    <w:p w14:paraId="3E22CC88" w14:textId="77777777" w:rsidR="000A14F1" w:rsidRPr="0043725E" w:rsidRDefault="000A14F1" w:rsidP="00F87780">
      <w:pPr>
        <w:widowControl w:val="0"/>
        <w:autoSpaceDE w:val="0"/>
        <w:autoSpaceDN w:val="0"/>
        <w:adjustRightInd w:val="0"/>
        <w:jc w:val="both"/>
        <w:rPr>
          <w:rFonts w:ascii="Times New Roman" w:hAnsi="Times New Roman" w:cs="Times New Roman"/>
          <w:color w:val="1A1A1A"/>
        </w:rPr>
      </w:pPr>
    </w:p>
    <w:p w14:paraId="1FB041AC" w14:textId="412EFD25" w:rsidR="00884A5F" w:rsidRPr="0043725E" w:rsidRDefault="00D32F44" w:rsidP="00F87780">
      <w:pPr>
        <w:widowControl w:val="0"/>
        <w:autoSpaceDE w:val="0"/>
        <w:autoSpaceDN w:val="0"/>
        <w:adjustRightInd w:val="0"/>
        <w:jc w:val="both"/>
        <w:rPr>
          <w:rFonts w:ascii="Times New Roman" w:hAnsi="Times New Roman" w:cs="Times New Roman"/>
          <w:color w:val="1A1A1A"/>
        </w:rPr>
      </w:pPr>
      <w:r w:rsidRPr="0043725E">
        <w:rPr>
          <w:rFonts w:ascii="Times New Roman" w:hAnsi="Times New Roman" w:cs="Times New Roman"/>
          <w:b/>
          <w:color w:val="1A1A1A"/>
        </w:rPr>
        <w:t xml:space="preserve">İklim Eyleminde Eşgüdüm: </w:t>
      </w:r>
      <w:r w:rsidR="008B0067" w:rsidRPr="0043725E">
        <w:rPr>
          <w:rFonts w:ascii="Times New Roman" w:hAnsi="Times New Roman" w:cs="Times New Roman"/>
          <w:color w:val="1A1A1A"/>
        </w:rPr>
        <w:t>Bornova Belediyesi’nin etkin ve gerçekçi bir etkin bir iklim eylem planı hazırlaması için İç Paydaşlar ve Dış Pay</w:t>
      </w:r>
      <w:r w:rsidR="0043725E">
        <w:rPr>
          <w:rFonts w:ascii="Times New Roman" w:hAnsi="Times New Roman" w:cs="Times New Roman"/>
          <w:color w:val="1A1A1A"/>
        </w:rPr>
        <w:t>d</w:t>
      </w:r>
      <w:r w:rsidR="008B0067" w:rsidRPr="0043725E">
        <w:rPr>
          <w:rFonts w:ascii="Times New Roman" w:hAnsi="Times New Roman" w:cs="Times New Roman"/>
          <w:color w:val="1A1A1A"/>
        </w:rPr>
        <w:t>aşlar ile yak</w:t>
      </w:r>
      <w:r w:rsidR="00C15EB6" w:rsidRPr="0043725E">
        <w:rPr>
          <w:rFonts w:ascii="Times New Roman" w:hAnsi="Times New Roman" w:cs="Times New Roman"/>
          <w:color w:val="1A1A1A"/>
        </w:rPr>
        <w:t xml:space="preserve">ın bir diyalog ve işbirliği </w:t>
      </w:r>
      <w:proofErr w:type="spellStart"/>
      <w:r w:rsidR="00C15EB6" w:rsidRPr="0043725E">
        <w:rPr>
          <w:rFonts w:ascii="Times New Roman" w:hAnsi="Times New Roman" w:cs="Times New Roman"/>
          <w:color w:val="1A1A1A"/>
        </w:rPr>
        <w:t>içe</w:t>
      </w:r>
      <w:r w:rsidR="008B0067" w:rsidRPr="0043725E">
        <w:rPr>
          <w:rFonts w:ascii="Times New Roman" w:hAnsi="Times New Roman" w:cs="Times New Roman"/>
          <w:color w:val="1A1A1A"/>
        </w:rPr>
        <w:t>rsinde</w:t>
      </w:r>
      <w:proofErr w:type="spellEnd"/>
      <w:r w:rsidR="008B0067" w:rsidRPr="0043725E">
        <w:rPr>
          <w:rFonts w:ascii="Times New Roman" w:hAnsi="Times New Roman" w:cs="Times New Roman"/>
          <w:color w:val="1A1A1A"/>
        </w:rPr>
        <w:t xml:space="preserve"> olması vurgulandı. </w:t>
      </w:r>
      <w:r w:rsidR="0027187E" w:rsidRPr="0043725E">
        <w:rPr>
          <w:rFonts w:ascii="Times New Roman" w:hAnsi="Times New Roman" w:cs="Times New Roman"/>
          <w:color w:val="1A1A1A"/>
        </w:rPr>
        <w:t xml:space="preserve">Üniversiteler, Kalkınma Ajansları, Sivil Toplum Örgütleri ile yürütülen ilişkiler iklim değişikliği ekseninde yeniden ele alınmalıdır. </w:t>
      </w:r>
    </w:p>
    <w:p w14:paraId="7685A062" w14:textId="77777777" w:rsidR="008B0067" w:rsidRPr="0043725E" w:rsidRDefault="008B0067" w:rsidP="00F87780">
      <w:pPr>
        <w:widowControl w:val="0"/>
        <w:autoSpaceDE w:val="0"/>
        <w:autoSpaceDN w:val="0"/>
        <w:adjustRightInd w:val="0"/>
        <w:jc w:val="both"/>
        <w:rPr>
          <w:rFonts w:ascii="Times New Roman" w:hAnsi="Times New Roman" w:cs="Times New Roman"/>
          <w:color w:val="1A1A1A"/>
        </w:rPr>
      </w:pPr>
    </w:p>
    <w:p w14:paraId="658B0F5C" w14:textId="42BA0C89" w:rsidR="00C15EB6" w:rsidRPr="0043725E" w:rsidRDefault="00951991" w:rsidP="00F87780">
      <w:pPr>
        <w:widowControl w:val="0"/>
        <w:autoSpaceDE w:val="0"/>
        <w:autoSpaceDN w:val="0"/>
        <w:adjustRightInd w:val="0"/>
        <w:jc w:val="both"/>
        <w:rPr>
          <w:rFonts w:ascii="Times New Roman" w:hAnsi="Times New Roman" w:cs="Times New Roman"/>
          <w:color w:val="1A1A1A"/>
        </w:rPr>
      </w:pPr>
      <w:r w:rsidRPr="0043725E">
        <w:rPr>
          <w:rFonts w:ascii="Times New Roman" w:hAnsi="Times New Roman" w:cs="Times New Roman"/>
          <w:b/>
          <w:color w:val="1A1A1A"/>
        </w:rPr>
        <w:t>Yerel Yönetimlerde İklim Uzmanlığı</w:t>
      </w:r>
      <w:r w:rsidR="00C15EB6" w:rsidRPr="0043725E">
        <w:rPr>
          <w:rFonts w:ascii="Times New Roman" w:hAnsi="Times New Roman" w:cs="Times New Roman"/>
          <w:b/>
          <w:color w:val="1A1A1A"/>
        </w:rPr>
        <w:t>:</w:t>
      </w:r>
      <w:r w:rsidR="00C15EB6" w:rsidRPr="0043725E">
        <w:rPr>
          <w:rFonts w:ascii="Times New Roman" w:hAnsi="Times New Roman" w:cs="Times New Roman"/>
          <w:color w:val="1A1A1A"/>
        </w:rPr>
        <w:t xml:space="preserve"> İklim değişikliği sorununun doğası gereği çok farklı alanlarda</w:t>
      </w:r>
      <w:r w:rsidRPr="0043725E">
        <w:rPr>
          <w:rFonts w:ascii="Times New Roman" w:hAnsi="Times New Roman" w:cs="Times New Roman"/>
          <w:color w:val="1A1A1A"/>
        </w:rPr>
        <w:t>n</w:t>
      </w:r>
      <w:r w:rsidR="00C15EB6" w:rsidRPr="0043725E">
        <w:rPr>
          <w:rFonts w:ascii="Times New Roman" w:hAnsi="Times New Roman" w:cs="Times New Roman"/>
          <w:color w:val="1A1A1A"/>
        </w:rPr>
        <w:t xml:space="preserve"> uzmanlıkların bir araya gelip çözümler yaratması gereği </w:t>
      </w:r>
      <w:r w:rsidRPr="0043725E">
        <w:rPr>
          <w:rFonts w:ascii="Times New Roman" w:hAnsi="Times New Roman" w:cs="Times New Roman"/>
          <w:color w:val="1A1A1A"/>
        </w:rPr>
        <w:t>paydaşlarca ele alındı. Bu açıdan belediyenin idari yapılanmasında nitelikli personel sorununun da iklim eylemi için bir sorun olabileceği kaydedildi.</w:t>
      </w:r>
      <w:r w:rsidR="00113A76" w:rsidRPr="0043725E">
        <w:rPr>
          <w:rFonts w:ascii="Times New Roman" w:hAnsi="Times New Roman" w:cs="Times New Roman"/>
          <w:color w:val="1A1A1A"/>
        </w:rPr>
        <w:t xml:space="preserve"> </w:t>
      </w:r>
    </w:p>
    <w:p w14:paraId="07B9EA09" w14:textId="77777777" w:rsidR="00113A76" w:rsidRPr="0043725E" w:rsidRDefault="00113A76" w:rsidP="00F87780">
      <w:pPr>
        <w:widowControl w:val="0"/>
        <w:autoSpaceDE w:val="0"/>
        <w:autoSpaceDN w:val="0"/>
        <w:adjustRightInd w:val="0"/>
        <w:jc w:val="both"/>
        <w:rPr>
          <w:rFonts w:ascii="Times New Roman" w:hAnsi="Times New Roman" w:cs="Times New Roman"/>
          <w:color w:val="1A1A1A"/>
        </w:rPr>
      </w:pPr>
    </w:p>
    <w:p w14:paraId="5DBB65C4" w14:textId="4DC26E35" w:rsidR="000B58C2" w:rsidRPr="0043725E" w:rsidRDefault="00113A76" w:rsidP="00F87780">
      <w:pPr>
        <w:widowControl w:val="0"/>
        <w:autoSpaceDE w:val="0"/>
        <w:autoSpaceDN w:val="0"/>
        <w:adjustRightInd w:val="0"/>
        <w:jc w:val="both"/>
        <w:rPr>
          <w:rFonts w:ascii="Times New Roman" w:hAnsi="Times New Roman" w:cs="Times New Roman"/>
          <w:color w:val="1A1A1A"/>
        </w:rPr>
      </w:pPr>
      <w:r w:rsidRPr="0043725E">
        <w:rPr>
          <w:rFonts w:ascii="Times New Roman" w:hAnsi="Times New Roman" w:cs="Times New Roman"/>
          <w:b/>
          <w:color w:val="1A1A1A"/>
        </w:rPr>
        <w:t xml:space="preserve">Bilginin ve Çözümlerin </w:t>
      </w:r>
      <w:r w:rsidR="00C7450C" w:rsidRPr="0043725E">
        <w:rPr>
          <w:rFonts w:ascii="Times New Roman" w:hAnsi="Times New Roman" w:cs="Times New Roman"/>
          <w:b/>
          <w:color w:val="1A1A1A"/>
        </w:rPr>
        <w:t xml:space="preserve">Bornova Özelinde </w:t>
      </w:r>
      <w:r w:rsidRPr="0043725E">
        <w:rPr>
          <w:rFonts w:ascii="Times New Roman" w:hAnsi="Times New Roman" w:cs="Times New Roman"/>
          <w:b/>
          <w:color w:val="1A1A1A"/>
        </w:rPr>
        <w:t>Yerelleştirilmesi:</w:t>
      </w:r>
      <w:r w:rsidR="007E1BAB" w:rsidRPr="0043725E">
        <w:rPr>
          <w:rFonts w:ascii="Times New Roman" w:hAnsi="Times New Roman" w:cs="Times New Roman"/>
          <w:b/>
          <w:color w:val="1A1A1A"/>
        </w:rPr>
        <w:t xml:space="preserve"> </w:t>
      </w:r>
      <w:r w:rsidR="007E1BAB" w:rsidRPr="0043725E">
        <w:rPr>
          <w:rFonts w:ascii="Times New Roman" w:hAnsi="Times New Roman" w:cs="Times New Roman"/>
          <w:color w:val="1A1A1A"/>
        </w:rPr>
        <w:t>İklim değişikliği konusunda küresel ve ulusal bilgi ve çözü</w:t>
      </w:r>
      <w:r w:rsidR="00DA7CDF" w:rsidRPr="0043725E">
        <w:rPr>
          <w:rFonts w:ascii="Times New Roman" w:hAnsi="Times New Roman" w:cs="Times New Roman"/>
          <w:color w:val="1A1A1A"/>
        </w:rPr>
        <w:t xml:space="preserve">mlerin yanı sıra yerelin verisine sahip olmak ve yerelin sorunların uygun çözümlerin geliştirilmesi gerektiği paylaşıldı. </w:t>
      </w:r>
      <w:r w:rsidR="00743FC6" w:rsidRPr="0043725E">
        <w:rPr>
          <w:rFonts w:ascii="Times New Roman" w:hAnsi="Times New Roman" w:cs="Times New Roman"/>
          <w:color w:val="1A1A1A"/>
        </w:rPr>
        <w:t>İzmir’in iki komşu ilçesinin bile iklim değişikliğinden farklı etkileneceği göz önüne alındığında Bornova’nın coğrafi konumu, altyapısı,</w:t>
      </w:r>
      <w:r w:rsidR="0043725E">
        <w:rPr>
          <w:rFonts w:ascii="Times New Roman" w:hAnsi="Times New Roman" w:cs="Times New Roman"/>
          <w:color w:val="1A1A1A"/>
        </w:rPr>
        <w:t xml:space="preserve"> </w:t>
      </w:r>
      <w:r w:rsidR="003C01EE" w:rsidRPr="0043725E">
        <w:rPr>
          <w:rFonts w:ascii="Times New Roman" w:hAnsi="Times New Roman" w:cs="Times New Roman"/>
          <w:color w:val="1A1A1A"/>
        </w:rPr>
        <w:t>san</w:t>
      </w:r>
      <w:r w:rsidR="0043725E">
        <w:rPr>
          <w:rFonts w:ascii="Times New Roman" w:hAnsi="Times New Roman" w:cs="Times New Roman"/>
          <w:color w:val="1A1A1A"/>
        </w:rPr>
        <w:t>a</w:t>
      </w:r>
      <w:r w:rsidR="003C01EE" w:rsidRPr="0043725E">
        <w:rPr>
          <w:rFonts w:ascii="Times New Roman" w:hAnsi="Times New Roman" w:cs="Times New Roman"/>
          <w:color w:val="1A1A1A"/>
        </w:rPr>
        <w:t>yisi,</w:t>
      </w:r>
      <w:r w:rsidR="00743FC6" w:rsidRPr="0043725E">
        <w:rPr>
          <w:rFonts w:ascii="Times New Roman" w:hAnsi="Times New Roman" w:cs="Times New Roman"/>
          <w:color w:val="1A1A1A"/>
        </w:rPr>
        <w:t xml:space="preserve"> ekonomisi,</w:t>
      </w:r>
      <w:r w:rsidR="003C01EE" w:rsidRPr="0043725E">
        <w:rPr>
          <w:rFonts w:ascii="Times New Roman" w:hAnsi="Times New Roman" w:cs="Times New Roman"/>
          <w:color w:val="1A1A1A"/>
        </w:rPr>
        <w:t xml:space="preserve"> tarımı ve </w:t>
      </w:r>
      <w:r w:rsidR="00743FC6" w:rsidRPr="0043725E">
        <w:rPr>
          <w:rFonts w:ascii="Times New Roman" w:hAnsi="Times New Roman" w:cs="Times New Roman"/>
          <w:color w:val="1A1A1A"/>
        </w:rPr>
        <w:t xml:space="preserve"> enerji potansiyeli gibi konularda iklim değişikliğine ilişkin verilerin </w:t>
      </w:r>
      <w:r w:rsidR="00045D5B" w:rsidRPr="0043725E">
        <w:rPr>
          <w:rFonts w:ascii="Times New Roman" w:hAnsi="Times New Roman" w:cs="Times New Roman"/>
          <w:color w:val="1A1A1A"/>
        </w:rPr>
        <w:t xml:space="preserve">toplanması ve çözümlerin yine yerelin özgün koşulları düşünülerek ele alınması vurgulandı. </w:t>
      </w:r>
    </w:p>
    <w:p w14:paraId="0DB63555" w14:textId="77777777" w:rsidR="000B58C2" w:rsidRPr="0043725E" w:rsidRDefault="000B58C2" w:rsidP="00F87780">
      <w:pPr>
        <w:widowControl w:val="0"/>
        <w:autoSpaceDE w:val="0"/>
        <w:autoSpaceDN w:val="0"/>
        <w:adjustRightInd w:val="0"/>
        <w:jc w:val="both"/>
        <w:rPr>
          <w:rFonts w:ascii="Times New Roman" w:hAnsi="Times New Roman" w:cs="Times New Roman"/>
          <w:color w:val="1A1A1A"/>
        </w:rPr>
      </w:pPr>
    </w:p>
    <w:p w14:paraId="4B4471CF" w14:textId="77777777" w:rsidR="00AC6489" w:rsidRPr="0043725E" w:rsidRDefault="003B3FE7" w:rsidP="00F87780">
      <w:pPr>
        <w:widowControl w:val="0"/>
        <w:autoSpaceDE w:val="0"/>
        <w:autoSpaceDN w:val="0"/>
        <w:adjustRightInd w:val="0"/>
        <w:jc w:val="both"/>
        <w:rPr>
          <w:rFonts w:ascii="Times New Roman" w:hAnsi="Times New Roman" w:cs="Times New Roman"/>
          <w:color w:val="1A1A1A"/>
        </w:rPr>
      </w:pPr>
      <w:r w:rsidRPr="0043725E">
        <w:rPr>
          <w:rFonts w:ascii="Times New Roman" w:hAnsi="Times New Roman" w:cs="Times New Roman"/>
          <w:b/>
          <w:color w:val="1A1A1A"/>
        </w:rPr>
        <w:t>Stratejik Planlarda İklim</w:t>
      </w:r>
    </w:p>
    <w:p w14:paraId="6D4A8167" w14:textId="77777777" w:rsidR="00AC6489" w:rsidRPr="0043725E" w:rsidRDefault="00AC6489" w:rsidP="00F87780">
      <w:pPr>
        <w:widowControl w:val="0"/>
        <w:autoSpaceDE w:val="0"/>
        <w:autoSpaceDN w:val="0"/>
        <w:adjustRightInd w:val="0"/>
        <w:jc w:val="both"/>
        <w:rPr>
          <w:rFonts w:ascii="Times New Roman" w:hAnsi="Times New Roman" w:cs="Times New Roman"/>
          <w:color w:val="1A1A1A"/>
        </w:rPr>
      </w:pPr>
    </w:p>
    <w:p w14:paraId="03A9088B" w14:textId="3281C8AF" w:rsidR="003B3FE7" w:rsidRPr="0043725E" w:rsidRDefault="003B3FE7" w:rsidP="00F87780">
      <w:pPr>
        <w:widowControl w:val="0"/>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Genelde çevre özel</w:t>
      </w:r>
      <w:r w:rsidR="000D0DEF" w:rsidRPr="0043725E">
        <w:rPr>
          <w:rFonts w:ascii="Times New Roman" w:hAnsi="Times New Roman" w:cs="Times New Roman"/>
          <w:color w:val="1A1A1A"/>
        </w:rPr>
        <w:t>de de i</w:t>
      </w:r>
      <w:r w:rsidRPr="0043725E">
        <w:rPr>
          <w:rFonts w:ascii="Times New Roman" w:hAnsi="Times New Roman" w:cs="Times New Roman"/>
          <w:color w:val="1A1A1A"/>
        </w:rPr>
        <w:t>klim ile ilgili konular yerel yönetimlerin stratejik pl</w:t>
      </w:r>
      <w:r w:rsidR="0043725E" w:rsidRPr="0043725E">
        <w:rPr>
          <w:rFonts w:ascii="Times New Roman" w:hAnsi="Times New Roman" w:cs="Times New Roman"/>
          <w:color w:val="1A1A1A"/>
        </w:rPr>
        <w:t>anlarında</w:t>
      </w:r>
      <w:r w:rsidR="0043725E">
        <w:rPr>
          <w:rFonts w:ascii="Times New Roman" w:hAnsi="Times New Roman" w:cs="Times New Roman"/>
          <w:color w:val="1A1A1A"/>
        </w:rPr>
        <w:t xml:space="preserve"> </w:t>
      </w:r>
      <w:r w:rsidR="0043725E" w:rsidRPr="0043725E">
        <w:rPr>
          <w:rFonts w:ascii="Times New Roman" w:hAnsi="Times New Roman" w:cs="Times New Roman"/>
          <w:color w:val="1A1A1A"/>
        </w:rPr>
        <w:t xml:space="preserve">yer almaya başlasa da </w:t>
      </w:r>
      <w:r w:rsidRPr="0043725E">
        <w:rPr>
          <w:rFonts w:ascii="Times New Roman" w:hAnsi="Times New Roman" w:cs="Times New Roman"/>
          <w:color w:val="1A1A1A"/>
        </w:rPr>
        <w:t>hak ettikleri yeri bulamamaktadır. Bu da uzun vadeli öngörülebilirlik ve sürdürülebilirlik sorunları yaratmaktadır.</w:t>
      </w:r>
      <w:r w:rsidR="0043725E">
        <w:rPr>
          <w:rFonts w:ascii="Times New Roman" w:hAnsi="Times New Roman" w:cs="Times New Roman"/>
          <w:color w:val="1A1A1A"/>
        </w:rPr>
        <w:t xml:space="preserve"> </w:t>
      </w:r>
      <w:r w:rsidR="000D0DEF" w:rsidRPr="0043725E">
        <w:rPr>
          <w:rFonts w:ascii="Times New Roman" w:hAnsi="Times New Roman" w:cs="Times New Roman"/>
          <w:color w:val="1A1A1A"/>
        </w:rPr>
        <w:t xml:space="preserve">İklim eylem planı stratejik planda yer bulursa yapılabilirliği ve finansmanı kolaylaşır. </w:t>
      </w:r>
      <w:r w:rsidRPr="0043725E">
        <w:rPr>
          <w:rFonts w:ascii="Times New Roman" w:hAnsi="Times New Roman" w:cs="Times New Roman"/>
          <w:color w:val="1A1A1A"/>
        </w:rPr>
        <w:t xml:space="preserve"> 5 yılda bir yapılan stratejik planlarda süreklilik </w:t>
      </w:r>
      <w:r w:rsidRPr="0043725E">
        <w:rPr>
          <w:rFonts w:ascii="Times New Roman" w:hAnsi="Times New Roman" w:cs="Times New Roman"/>
          <w:color w:val="1A1A1A"/>
        </w:rPr>
        <w:lastRenderedPageBreak/>
        <w:t xml:space="preserve">esas alınmalı ve iklim konularında paydaşlara aktif ve ortak çalışma imkanı yaratılabilmelidir. </w:t>
      </w:r>
      <w:r w:rsidR="003C7FC8" w:rsidRPr="0043725E">
        <w:rPr>
          <w:rFonts w:ascii="Times New Roman" w:hAnsi="Times New Roman" w:cs="Times New Roman"/>
          <w:color w:val="1A1A1A"/>
        </w:rPr>
        <w:t xml:space="preserve">Gerekirse 10-15 yıllık stratejiler benimsenebilmeli. </w:t>
      </w:r>
      <w:r w:rsidRPr="0043725E">
        <w:rPr>
          <w:rFonts w:ascii="Times New Roman" w:hAnsi="Times New Roman" w:cs="Times New Roman"/>
          <w:color w:val="1A1A1A"/>
        </w:rPr>
        <w:t xml:space="preserve">Ayrıca  farkındalık yaratmada sivil toplumla bağlar güçlendirilmelidir. </w:t>
      </w:r>
    </w:p>
    <w:p w14:paraId="14FFF412" w14:textId="77777777" w:rsidR="00AC6489" w:rsidRPr="0043725E" w:rsidRDefault="007E1BAB" w:rsidP="00FC211F">
      <w:pPr>
        <w:pStyle w:val="NormalWeb"/>
        <w:jc w:val="both"/>
        <w:rPr>
          <w:rFonts w:ascii="Times New Roman" w:hAnsi="Times New Roman"/>
          <w:b/>
          <w:color w:val="1A1A1A"/>
          <w:sz w:val="24"/>
          <w:szCs w:val="24"/>
        </w:rPr>
      </w:pPr>
      <w:r w:rsidRPr="0043725E">
        <w:rPr>
          <w:rFonts w:ascii="Times New Roman" w:hAnsi="Times New Roman"/>
          <w:b/>
          <w:color w:val="1A1A1A"/>
          <w:sz w:val="24"/>
          <w:szCs w:val="24"/>
        </w:rPr>
        <w:t>Tematik Yakla</w:t>
      </w:r>
      <w:r w:rsidR="00ED1AE5" w:rsidRPr="0043725E">
        <w:rPr>
          <w:rFonts w:ascii="Times New Roman" w:hAnsi="Times New Roman"/>
          <w:b/>
          <w:color w:val="1A1A1A"/>
          <w:sz w:val="24"/>
          <w:szCs w:val="24"/>
        </w:rPr>
        <w:t>şım</w:t>
      </w:r>
    </w:p>
    <w:p w14:paraId="353C4268" w14:textId="2241786B" w:rsidR="003C01EE" w:rsidRPr="0043725E" w:rsidRDefault="00794356" w:rsidP="00FC211F">
      <w:pPr>
        <w:pStyle w:val="NormalWeb"/>
        <w:jc w:val="both"/>
        <w:rPr>
          <w:rFonts w:ascii="Times New Roman" w:hAnsi="Times New Roman"/>
          <w:color w:val="1A1A1A"/>
          <w:sz w:val="24"/>
          <w:szCs w:val="24"/>
        </w:rPr>
      </w:pPr>
      <w:r w:rsidRPr="0043725E">
        <w:rPr>
          <w:rFonts w:ascii="Times New Roman" w:hAnsi="Times New Roman"/>
          <w:color w:val="1A1A1A"/>
          <w:sz w:val="24"/>
          <w:szCs w:val="24"/>
        </w:rPr>
        <w:t>Kentlerde</w:t>
      </w:r>
      <w:r w:rsidR="00C43B9C" w:rsidRPr="0043725E">
        <w:rPr>
          <w:rFonts w:ascii="Times New Roman" w:hAnsi="Times New Roman"/>
          <w:color w:val="1A1A1A"/>
          <w:sz w:val="24"/>
          <w:szCs w:val="24"/>
        </w:rPr>
        <w:t xml:space="preserve"> birbirleri ile </w:t>
      </w:r>
      <w:r w:rsidR="0043725E" w:rsidRPr="0043725E">
        <w:rPr>
          <w:rFonts w:ascii="Times New Roman" w:hAnsi="Times New Roman"/>
          <w:color w:val="1A1A1A"/>
          <w:sz w:val="24"/>
          <w:szCs w:val="24"/>
        </w:rPr>
        <w:t>ilişki</w:t>
      </w:r>
      <w:r w:rsidR="00C43B9C" w:rsidRPr="0043725E">
        <w:rPr>
          <w:rFonts w:ascii="Times New Roman" w:hAnsi="Times New Roman"/>
          <w:color w:val="1A1A1A"/>
          <w:sz w:val="24"/>
          <w:szCs w:val="24"/>
        </w:rPr>
        <w:t xml:space="preserve"> </w:t>
      </w:r>
      <w:r w:rsidR="0043725E" w:rsidRPr="0043725E">
        <w:rPr>
          <w:rFonts w:ascii="Times New Roman" w:hAnsi="Times New Roman"/>
          <w:color w:val="1A1A1A"/>
          <w:sz w:val="24"/>
          <w:szCs w:val="24"/>
        </w:rPr>
        <w:t>içerisindeki</w:t>
      </w:r>
      <w:r w:rsidR="00C43B9C" w:rsidRPr="0043725E">
        <w:rPr>
          <w:rFonts w:ascii="Times New Roman" w:hAnsi="Times New Roman"/>
          <w:color w:val="1A1A1A"/>
          <w:sz w:val="24"/>
          <w:szCs w:val="24"/>
        </w:rPr>
        <w:t xml:space="preserve"> Atık, S</w:t>
      </w:r>
      <w:r w:rsidR="00F85346" w:rsidRPr="0043725E">
        <w:rPr>
          <w:rFonts w:ascii="Times New Roman" w:hAnsi="Times New Roman"/>
          <w:color w:val="1A1A1A"/>
          <w:sz w:val="24"/>
          <w:szCs w:val="24"/>
        </w:rPr>
        <w:t>u</w:t>
      </w:r>
      <w:r w:rsidR="00C43B9C" w:rsidRPr="0043725E">
        <w:rPr>
          <w:rFonts w:ascii="Times New Roman" w:hAnsi="Times New Roman"/>
          <w:color w:val="1A1A1A"/>
          <w:sz w:val="24"/>
          <w:szCs w:val="24"/>
        </w:rPr>
        <w:t xml:space="preserve"> </w:t>
      </w:r>
      <w:r w:rsidR="0043725E" w:rsidRPr="0043725E">
        <w:rPr>
          <w:rFonts w:ascii="Times New Roman" w:hAnsi="Times New Roman"/>
          <w:color w:val="1A1A1A"/>
          <w:sz w:val="24"/>
          <w:szCs w:val="24"/>
        </w:rPr>
        <w:t>Kaynakları, Konut</w:t>
      </w:r>
      <w:r w:rsidR="00ED1AE5" w:rsidRPr="0043725E">
        <w:rPr>
          <w:rFonts w:ascii="Times New Roman" w:hAnsi="Times New Roman"/>
          <w:color w:val="1A1A1A"/>
          <w:sz w:val="24"/>
          <w:szCs w:val="24"/>
        </w:rPr>
        <w:t xml:space="preserve">, Ulaşım </w:t>
      </w:r>
      <w:r w:rsidR="00C43B9C" w:rsidRPr="0043725E">
        <w:rPr>
          <w:rFonts w:ascii="Times New Roman" w:hAnsi="Times New Roman"/>
          <w:color w:val="1A1A1A"/>
          <w:sz w:val="24"/>
          <w:szCs w:val="24"/>
        </w:rPr>
        <w:t xml:space="preserve">gibi sistemlerinin iklim </w:t>
      </w:r>
      <w:proofErr w:type="spellStart"/>
      <w:r w:rsidR="00C43B9C" w:rsidRPr="0043725E">
        <w:rPr>
          <w:rFonts w:ascii="Times New Roman" w:hAnsi="Times New Roman"/>
          <w:color w:val="1A1A1A"/>
          <w:sz w:val="24"/>
          <w:szCs w:val="24"/>
        </w:rPr>
        <w:t>değişikliğinin</w:t>
      </w:r>
      <w:proofErr w:type="spellEnd"/>
      <w:r w:rsidR="00C43B9C" w:rsidRPr="0043725E">
        <w:rPr>
          <w:rFonts w:ascii="Times New Roman" w:hAnsi="Times New Roman"/>
          <w:color w:val="1A1A1A"/>
          <w:sz w:val="24"/>
          <w:szCs w:val="24"/>
        </w:rPr>
        <w:t xml:space="preserve"> etkileri ile baş edebilme dereceleri ve uyum kapasitelerinin belirlenmesi önemlidir.</w:t>
      </w:r>
      <w:r w:rsidR="00F85346" w:rsidRPr="0043725E">
        <w:rPr>
          <w:rFonts w:ascii="Times New Roman" w:hAnsi="Times New Roman"/>
          <w:color w:val="1A1A1A"/>
          <w:sz w:val="24"/>
          <w:szCs w:val="24"/>
        </w:rPr>
        <w:t xml:space="preserve"> </w:t>
      </w:r>
      <w:r w:rsidR="00171BDB" w:rsidRPr="0043725E">
        <w:rPr>
          <w:rFonts w:ascii="Times New Roman" w:hAnsi="Times New Roman"/>
          <w:color w:val="1A1A1A"/>
          <w:sz w:val="24"/>
          <w:szCs w:val="24"/>
        </w:rPr>
        <w:t>Bu alanlar ilçenin iklim deği</w:t>
      </w:r>
      <w:r w:rsidR="00F03F49" w:rsidRPr="0043725E">
        <w:rPr>
          <w:rFonts w:ascii="Times New Roman" w:hAnsi="Times New Roman"/>
          <w:color w:val="1A1A1A"/>
          <w:sz w:val="24"/>
          <w:szCs w:val="24"/>
        </w:rPr>
        <w:t>şikliğinden görebileceği zararları en aza indirmesi açısın</w:t>
      </w:r>
      <w:r w:rsidR="00D44D6F" w:rsidRPr="0043725E">
        <w:rPr>
          <w:rFonts w:ascii="Times New Roman" w:hAnsi="Times New Roman"/>
          <w:color w:val="1A1A1A"/>
          <w:sz w:val="24"/>
          <w:szCs w:val="24"/>
        </w:rPr>
        <w:t xml:space="preserve">dan belirleyici olacaktır. </w:t>
      </w:r>
      <w:r w:rsidR="000B58C2" w:rsidRPr="0043725E">
        <w:rPr>
          <w:rFonts w:ascii="Times New Roman" w:hAnsi="Times New Roman"/>
          <w:color w:val="1A1A1A"/>
          <w:sz w:val="24"/>
          <w:szCs w:val="24"/>
        </w:rPr>
        <w:t xml:space="preserve">Sanayi, eğitim, ticaret, konutlar, otoyol ağlarının birleştiği bir merkez olan </w:t>
      </w:r>
      <w:r w:rsidR="0043725E" w:rsidRPr="0043725E">
        <w:rPr>
          <w:rFonts w:ascii="Times New Roman" w:hAnsi="Times New Roman"/>
          <w:color w:val="1A1A1A"/>
          <w:sz w:val="24"/>
          <w:szCs w:val="24"/>
        </w:rPr>
        <w:t>Bornova’da</w:t>
      </w:r>
      <w:r w:rsidR="000B58C2" w:rsidRPr="0043725E">
        <w:rPr>
          <w:rFonts w:ascii="Times New Roman" w:hAnsi="Times New Roman"/>
          <w:color w:val="1A1A1A"/>
          <w:sz w:val="24"/>
          <w:szCs w:val="24"/>
        </w:rPr>
        <w:t xml:space="preserve"> gerçekleştirilecek projelerin sürdürülebilirliği dikkate alınmalıdır. </w:t>
      </w:r>
    </w:p>
    <w:p w14:paraId="511B56B2" w14:textId="77777777" w:rsidR="000A158D" w:rsidRPr="0043725E" w:rsidRDefault="003C01EE" w:rsidP="009770C7">
      <w:pPr>
        <w:widowControl w:val="0"/>
        <w:autoSpaceDE w:val="0"/>
        <w:autoSpaceDN w:val="0"/>
        <w:adjustRightInd w:val="0"/>
        <w:jc w:val="both"/>
        <w:rPr>
          <w:rFonts w:ascii="Times New Roman" w:hAnsi="Times New Roman" w:cs="Times New Roman"/>
          <w:b/>
          <w:color w:val="1A1A1A"/>
        </w:rPr>
      </w:pPr>
      <w:r w:rsidRPr="0043725E">
        <w:rPr>
          <w:rFonts w:ascii="Times New Roman" w:hAnsi="Times New Roman" w:cs="Times New Roman"/>
          <w:b/>
          <w:color w:val="1A1A1A"/>
        </w:rPr>
        <w:t>Yenilenebilir Enerji</w:t>
      </w:r>
    </w:p>
    <w:p w14:paraId="5F6262DE" w14:textId="77777777" w:rsidR="000A158D" w:rsidRPr="0043725E" w:rsidRDefault="000A158D" w:rsidP="009770C7">
      <w:pPr>
        <w:widowControl w:val="0"/>
        <w:autoSpaceDE w:val="0"/>
        <w:autoSpaceDN w:val="0"/>
        <w:adjustRightInd w:val="0"/>
        <w:jc w:val="both"/>
        <w:rPr>
          <w:rFonts w:ascii="Times New Roman" w:hAnsi="Times New Roman" w:cs="Times New Roman"/>
          <w:b/>
          <w:color w:val="1A1A1A"/>
        </w:rPr>
      </w:pPr>
    </w:p>
    <w:p w14:paraId="2E4BE09C" w14:textId="3E326BFA" w:rsidR="009770C7" w:rsidRPr="0043725E" w:rsidRDefault="00FA4198" w:rsidP="009770C7">
      <w:pPr>
        <w:widowControl w:val="0"/>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İklim değişikliği ile mücadelede</w:t>
      </w:r>
      <w:r w:rsidRPr="0043725E">
        <w:rPr>
          <w:rFonts w:ascii="Times New Roman" w:hAnsi="Times New Roman" w:cs="Times New Roman"/>
          <w:b/>
          <w:color w:val="1A1A1A"/>
        </w:rPr>
        <w:t xml:space="preserve"> </w:t>
      </w:r>
      <w:r w:rsidR="00BA212C" w:rsidRPr="0043725E">
        <w:rPr>
          <w:rFonts w:ascii="Times New Roman" w:hAnsi="Times New Roman" w:cs="Times New Roman"/>
          <w:color w:val="1A1A1A"/>
        </w:rPr>
        <w:t>fosil yakıtlar yerine</w:t>
      </w:r>
      <w:r w:rsidR="00BA212C" w:rsidRPr="0043725E">
        <w:rPr>
          <w:rFonts w:ascii="Times New Roman" w:hAnsi="Times New Roman" w:cs="Times New Roman"/>
          <w:b/>
          <w:color w:val="1A1A1A"/>
        </w:rPr>
        <w:t xml:space="preserve"> </w:t>
      </w:r>
      <w:r w:rsidR="00BA212C" w:rsidRPr="0043725E">
        <w:rPr>
          <w:rFonts w:ascii="Times New Roman" w:hAnsi="Times New Roman" w:cs="Times New Roman"/>
          <w:color w:val="1A1A1A"/>
        </w:rPr>
        <w:t>yenilenebilir enerji</w:t>
      </w:r>
      <w:r w:rsidR="00C865B8" w:rsidRPr="0043725E">
        <w:rPr>
          <w:rFonts w:ascii="Times New Roman" w:hAnsi="Times New Roman" w:cs="Times New Roman"/>
          <w:color w:val="1A1A1A"/>
        </w:rPr>
        <w:t xml:space="preserve">lerin kullanılması </w:t>
      </w:r>
      <w:r w:rsidR="00BB5818" w:rsidRPr="0043725E">
        <w:rPr>
          <w:rFonts w:ascii="Times New Roman" w:hAnsi="Times New Roman" w:cs="Times New Roman"/>
          <w:color w:val="1A1A1A"/>
        </w:rPr>
        <w:t>öne çıkmaktadır.</w:t>
      </w:r>
      <w:r w:rsidR="009770C7" w:rsidRPr="0043725E">
        <w:rPr>
          <w:rFonts w:ascii="Times New Roman" w:hAnsi="Times New Roman" w:cs="Times New Roman"/>
          <w:color w:val="1A1A1A"/>
        </w:rPr>
        <w:t xml:space="preserve"> Türkiye’de</w:t>
      </w:r>
      <w:r w:rsidR="00BB5818" w:rsidRPr="0043725E">
        <w:rPr>
          <w:rFonts w:ascii="Times New Roman" w:hAnsi="Times New Roman" w:cs="Times New Roman"/>
          <w:color w:val="1A1A1A"/>
        </w:rPr>
        <w:t xml:space="preserve"> </w:t>
      </w:r>
      <w:r w:rsidR="009770C7" w:rsidRPr="0043725E">
        <w:rPr>
          <w:rFonts w:ascii="Times New Roman" w:hAnsi="Times New Roman" w:cs="Times New Roman"/>
          <w:color w:val="1A1A1A"/>
        </w:rPr>
        <w:t xml:space="preserve">yerel yönetim gerek enerji politikalarının merkezi şekilde planlanması gerekse de mevzuat yüzünden yenilenebilir enerji yatırımlarına gereken önemi vermemiştir. Bornova Belediyesi bünyesinde İzmir Kalkınma Ajansı desteğiyle 300 </w:t>
      </w:r>
      <w:proofErr w:type="spellStart"/>
      <w:r w:rsidR="009770C7" w:rsidRPr="0043725E">
        <w:rPr>
          <w:rFonts w:ascii="Times New Roman" w:hAnsi="Times New Roman" w:cs="Times New Roman"/>
          <w:color w:val="1A1A1A"/>
        </w:rPr>
        <w:t>kilowattlık</w:t>
      </w:r>
      <w:proofErr w:type="spellEnd"/>
      <w:r w:rsidR="009770C7" w:rsidRPr="0043725E">
        <w:rPr>
          <w:rFonts w:ascii="Times New Roman" w:hAnsi="Times New Roman" w:cs="Times New Roman"/>
          <w:color w:val="1A1A1A"/>
        </w:rPr>
        <w:t xml:space="preserve"> güneş enerjisi santralini 2014’te devreye almıştır.</w:t>
      </w:r>
      <w:r w:rsidR="009770C7" w:rsidRPr="0043725E">
        <w:rPr>
          <w:rFonts w:ascii="Times New Roman" w:hAnsi="Times New Roman" w:cs="Times New Roman"/>
          <w:color w:val="262626"/>
        </w:rPr>
        <w:t xml:space="preserve"> </w:t>
      </w:r>
      <w:r w:rsidR="009770C7" w:rsidRPr="0043725E">
        <w:rPr>
          <w:rFonts w:ascii="Times New Roman" w:hAnsi="Times New Roman" w:cs="Times New Roman"/>
          <w:color w:val="1A1A1A"/>
        </w:rPr>
        <w:t>Bornova Belediye Meclisi'nin oy birliği ile yenilenebilir enerji kaynağı kullanan binalardan her türlü belediye ücretinin yüzde 25 indirimli alınmasını karara bağlamıştır.</w:t>
      </w:r>
      <w:r w:rsidR="0043725E">
        <w:rPr>
          <w:rFonts w:ascii="Times New Roman" w:hAnsi="Times New Roman" w:cs="Times New Roman"/>
          <w:color w:val="1A1A1A"/>
        </w:rPr>
        <w:t xml:space="preserve"> Bunun yanı sıra </w:t>
      </w:r>
      <w:proofErr w:type="spellStart"/>
      <w:r w:rsidR="0043725E">
        <w:rPr>
          <w:rFonts w:ascii="Times New Roman" w:hAnsi="Times New Roman" w:cs="Times New Roman"/>
          <w:color w:val="1A1A1A"/>
        </w:rPr>
        <w:t>çalıştay</w:t>
      </w:r>
      <w:proofErr w:type="spellEnd"/>
      <w:r w:rsidR="0043725E">
        <w:rPr>
          <w:rFonts w:ascii="Times New Roman" w:hAnsi="Times New Roman" w:cs="Times New Roman"/>
          <w:color w:val="1A1A1A"/>
        </w:rPr>
        <w:t xml:space="preserve"> </w:t>
      </w:r>
      <w:r w:rsidR="009770C7" w:rsidRPr="0043725E">
        <w:rPr>
          <w:rFonts w:ascii="Times New Roman" w:hAnsi="Times New Roman" w:cs="Times New Roman"/>
          <w:color w:val="1A1A1A"/>
        </w:rPr>
        <w:t>katılımcıları b</w:t>
      </w:r>
      <w:r w:rsidR="009127E2" w:rsidRPr="0043725E">
        <w:rPr>
          <w:rFonts w:ascii="Times New Roman" w:hAnsi="Times New Roman" w:cs="Times New Roman"/>
          <w:color w:val="1A1A1A"/>
        </w:rPr>
        <w:t>elediyenin</w:t>
      </w:r>
      <w:r w:rsidR="009770C7" w:rsidRPr="0043725E">
        <w:rPr>
          <w:rFonts w:ascii="Times New Roman" w:hAnsi="Times New Roman" w:cs="Times New Roman"/>
          <w:color w:val="1A1A1A"/>
        </w:rPr>
        <w:t xml:space="preserve"> mevcut</w:t>
      </w:r>
      <w:r w:rsidR="009127E2" w:rsidRPr="0043725E">
        <w:rPr>
          <w:rFonts w:ascii="Times New Roman" w:hAnsi="Times New Roman" w:cs="Times New Roman"/>
          <w:color w:val="1A1A1A"/>
        </w:rPr>
        <w:t xml:space="preserve"> tesislerinde yenilenebilir enerji üretiminin hedeflenmesi</w:t>
      </w:r>
      <w:r w:rsidR="009770C7" w:rsidRPr="0043725E">
        <w:rPr>
          <w:rFonts w:ascii="Times New Roman" w:hAnsi="Times New Roman" w:cs="Times New Roman"/>
          <w:color w:val="1A1A1A"/>
        </w:rPr>
        <w:t xml:space="preserve">nin önemini vurguladılar. Ayrıca yenilenebilir enerji kooperatifi temsilcileri, yenilenebilir enerji santralleri için arazi tahsisi ve finansman konularında yerel yönetimlerle ortak modellerin hayata geçirilebileceğini belirttiler. </w:t>
      </w:r>
    </w:p>
    <w:p w14:paraId="545A1676" w14:textId="77777777" w:rsidR="009770C7" w:rsidRPr="0043725E" w:rsidRDefault="009770C7" w:rsidP="009770C7">
      <w:pPr>
        <w:widowControl w:val="0"/>
        <w:autoSpaceDE w:val="0"/>
        <w:autoSpaceDN w:val="0"/>
        <w:adjustRightInd w:val="0"/>
        <w:jc w:val="both"/>
        <w:rPr>
          <w:rFonts w:ascii="Times New Roman" w:hAnsi="Times New Roman" w:cs="Times New Roman"/>
          <w:highlight w:val="green"/>
        </w:rPr>
      </w:pPr>
    </w:p>
    <w:p w14:paraId="3CC9B53A" w14:textId="3E9BBA52" w:rsidR="000A158D" w:rsidRPr="0043725E" w:rsidRDefault="000A158D" w:rsidP="00F87780">
      <w:pPr>
        <w:widowControl w:val="0"/>
        <w:autoSpaceDE w:val="0"/>
        <w:autoSpaceDN w:val="0"/>
        <w:adjustRightInd w:val="0"/>
        <w:jc w:val="both"/>
        <w:rPr>
          <w:rFonts w:ascii="Times New Roman" w:hAnsi="Times New Roman" w:cs="Times New Roman"/>
          <w:b/>
          <w:color w:val="1A1A1A"/>
        </w:rPr>
      </w:pPr>
      <w:r w:rsidRPr="0043725E">
        <w:rPr>
          <w:rFonts w:ascii="Times New Roman" w:hAnsi="Times New Roman" w:cs="Times New Roman"/>
          <w:b/>
          <w:color w:val="1A1A1A"/>
        </w:rPr>
        <w:t>Katılımcılık</w:t>
      </w:r>
    </w:p>
    <w:p w14:paraId="5F57992A" w14:textId="77777777" w:rsidR="000A158D" w:rsidRPr="0043725E" w:rsidRDefault="000A158D" w:rsidP="00F87780">
      <w:pPr>
        <w:widowControl w:val="0"/>
        <w:autoSpaceDE w:val="0"/>
        <w:autoSpaceDN w:val="0"/>
        <w:adjustRightInd w:val="0"/>
        <w:jc w:val="both"/>
        <w:rPr>
          <w:rFonts w:ascii="Times New Roman" w:hAnsi="Times New Roman" w:cs="Times New Roman"/>
          <w:b/>
          <w:color w:val="1A1A1A"/>
        </w:rPr>
      </w:pPr>
    </w:p>
    <w:p w14:paraId="1931D536" w14:textId="6ED8704B" w:rsidR="009127E2" w:rsidRPr="0043725E" w:rsidRDefault="00501AA3" w:rsidP="00F87780">
      <w:pPr>
        <w:widowControl w:val="0"/>
        <w:autoSpaceDE w:val="0"/>
        <w:autoSpaceDN w:val="0"/>
        <w:adjustRightInd w:val="0"/>
        <w:jc w:val="both"/>
        <w:rPr>
          <w:rFonts w:ascii="Times New Roman" w:hAnsi="Times New Roman" w:cs="Times New Roman"/>
          <w:b/>
          <w:color w:val="1A1A1A"/>
        </w:rPr>
      </w:pPr>
      <w:r w:rsidRPr="0043725E">
        <w:rPr>
          <w:rFonts w:ascii="Times New Roman" w:hAnsi="Times New Roman" w:cs="Times New Roman"/>
          <w:color w:val="1A1A1A"/>
        </w:rPr>
        <w:t xml:space="preserve">Yerel yönetimlerin hizmet ve politika üretiminde katılımcılığın önemi giderek artıyor. İklim değişikliği gibi çok katmanlı ve çok boyutlu bir sorun ile uğraşırken yurttaşların karar mekanizmalarına katılımı, belediyenin iklim eylemleri hakkında bilgi sahibi olması, eğitim ve farkındalık kampanyalarıyla iklim mücadelesinde destek verebilecekleri konulara vakıf olması iklim politikalarının sürdürülebilirliği açısından elzemdir. Sivil toplum kuruluşlarının, sivil </w:t>
      </w:r>
      <w:r w:rsidR="0043725E" w:rsidRPr="0043725E">
        <w:rPr>
          <w:rFonts w:ascii="Times New Roman" w:hAnsi="Times New Roman" w:cs="Times New Roman"/>
          <w:color w:val="1A1A1A"/>
        </w:rPr>
        <w:t>inisiyatiflerin</w:t>
      </w:r>
      <w:r w:rsidRPr="0043725E">
        <w:rPr>
          <w:rFonts w:ascii="Times New Roman" w:hAnsi="Times New Roman" w:cs="Times New Roman"/>
          <w:color w:val="1A1A1A"/>
        </w:rPr>
        <w:t xml:space="preserve"> yenilenebilir enerji, enerji </w:t>
      </w:r>
      <w:r w:rsidR="0043725E" w:rsidRPr="0043725E">
        <w:rPr>
          <w:rFonts w:ascii="Times New Roman" w:hAnsi="Times New Roman" w:cs="Times New Roman"/>
          <w:color w:val="1A1A1A"/>
        </w:rPr>
        <w:t>tasarrufu</w:t>
      </w:r>
      <w:r w:rsidRPr="0043725E">
        <w:rPr>
          <w:rFonts w:ascii="Times New Roman" w:hAnsi="Times New Roman" w:cs="Times New Roman"/>
          <w:color w:val="1A1A1A"/>
        </w:rPr>
        <w:t xml:space="preserve">, atık, ulaşım gibi alanlarda aktif rol alması </w:t>
      </w:r>
      <w:proofErr w:type="spellStart"/>
      <w:r w:rsidRPr="0043725E">
        <w:rPr>
          <w:rFonts w:ascii="Times New Roman" w:hAnsi="Times New Roman" w:cs="Times New Roman"/>
          <w:color w:val="1A1A1A"/>
        </w:rPr>
        <w:t>çalıştayda</w:t>
      </w:r>
      <w:proofErr w:type="spellEnd"/>
      <w:r w:rsidRPr="0043725E">
        <w:rPr>
          <w:rFonts w:ascii="Times New Roman" w:hAnsi="Times New Roman" w:cs="Times New Roman"/>
          <w:color w:val="1A1A1A"/>
        </w:rPr>
        <w:t xml:space="preserve"> dile getirilmiştir. </w:t>
      </w:r>
    </w:p>
    <w:p w14:paraId="1B0A804C" w14:textId="77777777" w:rsidR="00E57835" w:rsidRPr="0043725E" w:rsidRDefault="00E57835" w:rsidP="00F87780">
      <w:pPr>
        <w:widowControl w:val="0"/>
        <w:autoSpaceDE w:val="0"/>
        <w:autoSpaceDN w:val="0"/>
        <w:adjustRightInd w:val="0"/>
        <w:jc w:val="both"/>
        <w:rPr>
          <w:rFonts w:ascii="Times New Roman" w:hAnsi="Times New Roman" w:cs="Times New Roman"/>
          <w:color w:val="1A1A1A"/>
        </w:rPr>
      </w:pPr>
    </w:p>
    <w:p w14:paraId="37D863E8" w14:textId="30730999" w:rsidR="00100B78" w:rsidRPr="0043725E" w:rsidRDefault="000A158D" w:rsidP="00F87780">
      <w:pPr>
        <w:widowControl w:val="0"/>
        <w:autoSpaceDE w:val="0"/>
        <w:autoSpaceDN w:val="0"/>
        <w:adjustRightInd w:val="0"/>
        <w:jc w:val="both"/>
        <w:rPr>
          <w:rFonts w:ascii="Times New Roman" w:hAnsi="Times New Roman" w:cs="Times New Roman"/>
          <w:color w:val="1A1A1A"/>
        </w:rPr>
      </w:pPr>
      <w:r w:rsidRPr="0043725E">
        <w:rPr>
          <w:rFonts w:ascii="Times New Roman" w:hAnsi="Times New Roman" w:cs="Times New Roman"/>
          <w:b/>
          <w:color w:val="1A1A1A"/>
        </w:rPr>
        <w:t>Yerel İklim Politikası:</w:t>
      </w:r>
      <w:r w:rsidR="00EF5A96" w:rsidRPr="0043725E">
        <w:rPr>
          <w:rFonts w:ascii="Times New Roman" w:hAnsi="Times New Roman" w:cs="Times New Roman"/>
          <w:b/>
          <w:color w:val="1A1A1A"/>
        </w:rPr>
        <w:t xml:space="preserve"> </w:t>
      </w:r>
      <w:r w:rsidR="00EF5A96" w:rsidRPr="0043725E">
        <w:rPr>
          <w:rFonts w:ascii="Times New Roman" w:hAnsi="Times New Roman" w:cs="Times New Roman"/>
          <w:color w:val="1A1A1A"/>
        </w:rPr>
        <w:t>İklim değişikliği</w:t>
      </w:r>
      <w:r w:rsidR="005C44A9" w:rsidRPr="0043725E">
        <w:rPr>
          <w:rFonts w:ascii="Times New Roman" w:hAnsi="Times New Roman" w:cs="Times New Roman"/>
          <w:color w:val="1A1A1A"/>
        </w:rPr>
        <w:t>nin</w:t>
      </w:r>
      <w:r w:rsidR="00EF5A96" w:rsidRPr="0043725E">
        <w:rPr>
          <w:rFonts w:ascii="Times New Roman" w:hAnsi="Times New Roman" w:cs="Times New Roman"/>
          <w:color w:val="1A1A1A"/>
        </w:rPr>
        <w:t xml:space="preserve"> çoğu zaman teknik bir meseleye indirgenip </w:t>
      </w:r>
      <w:r w:rsidR="00100B78" w:rsidRPr="0043725E">
        <w:rPr>
          <w:rFonts w:ascii="Times New Roman" w:hAnsi="Times New Roman" w:cs="Times New Roman"/>
          <w:color w:val="1A1A1A"/>
        </w:rPr>
        <w:t xml:space="preserve">siyasetten ve katılımcılıktan uzak bir şekilde tartışıldığı bir gerçektir. İklim ile mücadeleyi yerel siyasetin bir parçası haline getirmek ve belediye üst yönetiminin ve seçilmişlerin de iklim eylem planlarını sahiplenmesi ve hayata geçirmeleri için çaba harcaması gerektiğinin </w:t>
      </w:r>
      <w:r w:rsidR="001145DF" w:rsidRPr="0043725E">
        <w:rPr>
          <w:rFonts w:ascii="Times New Roman" w:hAnsi="Times New Roman" w:cs="Times New Roman"/>
          <w:color w:val="1A1A1A"/>
        </w:rPr>
        <w:t xml:space="preserve">önemine dikkat çekilmiştir. </w:t>
      </w:r>
    </w:p>
    <w:p w14:paraId="0241E9C9" w14:textId="77777777" w:rsidR="00100B78" w:rsidRPr="0043725E" w:rsidRDefault="00100B78" w:rsidP="00F87780">
      <w:pPr>
        <w:widowControl w:val="0"/>
        <w:autoSpaceDE w:val="0"/>
        <w:autoSpaceDN w:val="0"/>
        <w:adjustRightInd w:val="0"/>
        <w:jc w:val="both"/>
        <w:rPr>
          <w:rFonts w:ascii="Times New Roman" w:hAnsi="Times New Roman" w:cs="Times New Roman"/>
          <w:color w:val="1A1A1A"/>
        </w:rPr>
      </w:pPr>
    </w:p>
    <w:p w14:paraId="102B87BC" w14:textId="7EB3C530" w:rsidR="003C01EE" w:rsidRDefault="003C01EE" w:rsidP="00F87780">
      <w:pPr>
        <w:widowControl w:val="0"/>
        <w:autoSpaceDE w:val="0"/>
        <w:autoSpaceDN w:val="0"/>
        <w:adjustRightInd w:val="0"/>
        <w:jc w:val="both"/>
        <w:rPr>
          <w:rFonts w:ascii="Times New Roman" w:hAnsi="Times New Roman" w:cs="Times New Roman"/>
          <w:b/>
          <w:color w:val="1A1A1A"/>
        </w:rPr>
      </w:pPr>
    </w:p>
    <w:p w14:paraId="51A0AC29" w14:textId="1BF98620" w:rsidR="00E16020" w:rsidRDefault="00E16020" w:rsidP="00F87780">
      <w:pPr>
        <w:widowControl w:val="0"/>
        <w:autoSpaceDE w:val="0"/>
        <w:autoSpaceDN w:val="0"/>
        <w:adjustRightInd w:val="0"/>
        <w:jc w:val="both"/>
        <w:rPr>
          <w:rFonts w:ascii="Times New Roman" w:hAnsi="Times New Roman" w:cs="Times New Roman"/>
          <w:b/>
          <w:color w:val="1A1A1A"/>
        </w:rPr>
      </w:pPr>
    </w:p>
    <w:p w14:paraId="38332018" w14:textId="1C630646" w:rsidR="00E16020" w:rsidRPr="0043725E" w:rsidRDefault="00E16020" w:rsidP="00F87780">
      <w:pPr>
        <w:widowControl w:val="0"/>
        <w:autoSpaceDE w:val="0"/>
        <w:autoSpaceDN w:val="0"/>
        <w:adjustRightInd w:val="0"/>
        <w:jc w:val="both"/>
        <w:rPr>
          <w:rFonts w:ascii="Times New Roman" w:hAnsi="Times New Roman" w:cs="Times New Roman"/>
          <w:b/>
          <w:color w:val="1A1A1A"/>
        </w:rPr>
      </w:pPr>
      <w:bookmarkStart w:id="0" w:name="_GoBack"/>
      <w:bookmarkEnd w:id="0"/>
    </w:p>
    <w:p w14:paraId="1822D448" w14:textId="4843FBA3" w:rsidR="00A91610" w:rsidRPr="0043725E" w:rsidRDefault="00A91610" w:rsidP="00A91610">
      <w:pPr>
        <w:widowControl w:val="0"/>
        <w:autoSpaceDE w:val="0"/>
        <w:autoSpaceDN w:val="0"/>
        <w:adjustRightInd w:val="0"/>
        <w:jc w:val="both"/>
        <w:rPr>
          <w:rFonts w:ascii="Times New Roman" w:hAnsi="Times New Roman" w:cs="Times New Roman"/>
          <w:color w:val="1A1A1A"/>
        </w:rPr>
      </w:pPr>
      <w:r w:rsidRPr="0043725E">
        <w:rPr>
          <w:rFonts w:ascii="Times New Roman" w:hAnsi="Times New Roman" w:cs="Times New Roman"/>
          <w:b/>
          <w:bCs/>
          <w:color w:val="1A1A1A"/>
        </w:rPr>
        <w:lastRenderedPageBreak/>
        <w:t xml:space="preserve">5. </w:t>
      </w:r>
      <w:proofErr w:type="spellStart"/>
      <w:r w:rsidRPr="0043725E">
        <w:rPr>
          <w:rFonts w:ascii="Times New Roman" w:hAnsi="Times New Roman" w:cs="Times New Roman"/>
          <w:b/>
          <w:bCs/>
          <w:color w:val="1A1A1A"/>
        </w:rPr>
        <w:t>Çalıştay</w:t>
      </w:r>
      <w:proofErr w:type="spellEnd"/>
      <w:r w:rsidRPr="0043725E">
        <w:rPr>
          <w:rFonts w:ascii="Times New Roman" w:hAnsi="Times New Roman" w:cs="Times New Roman"/>
          <w:b/>
          <w:bCs/>
          <w:color w:val="1A1A1A"/>
        </w:rPr>
        <w:t xml:space="preserve"> çıktısı:</w:t>
      </w:r>
      <w:r w:rsidR="001145DF" w:rsidRPr="0043725E">
        <w:rPr>
          <w:rFonts w:ascii="Times New Roman" w:hAnsi="Times New Roman" w:cs="Times New Roman"/>
          <w:b/>
          <w:bCs/>
          <w:color w:val="1A1A1A"/>
        </w:rPr>
        <w:t xml:space="preserve"> </w:t>
      </w:r>
      <w:r w:rsidRPr="0043725E">
        <w:rPr>
          <w:rFonts w:ascii="Times New Roman" w:hAnsi="Times New Roman" w:cs="Times New Roman"/>
          <w:b/>
          <w:bCs/>
          <w:color w:val="1A1A1A"/>
        </w:rPr>
        <w:t>İklim Eylem Planı yol haritası</w:t>
      </w:r>
    </w:p>
    <w:p w14:paraId="0B369AF7" w14:textId="77777777" w:rsidR="00A91610" w:rsidRPr="0043725E" w:rsidRDefault="00A91610" w:rsidP="00A91610">
      <w:pPr>
        <w:widowControl w:val="0"/>
        <w:autoSpaceDE w:val="0"/>
        <w:autoSpaceDN w:val="0"/>
        <w:adjustRightInd w:val="0"/>
        <w:jc w:val="both"/>
        <w:rPr>
          <w:rFonts w:ascii="Times New Roman" w:hAnsi="Times New Roman" w:cs="Times New Roman"/>
          <w:color w:val="1A1A1A"/>
        </w:rPr>
      </w:pPr>
    </w:p>
    <w:p w14:paraId="7FBB325A" w14:textId="77777777" w:rsidR="000D2442" w:rsidRPr="0043725E" w:rsidRDefault="000D2442" w:rsidP="000D2442">
      <w:pPr>
        <w:pStyle w:val="ListeParagraf"/>
        <w:widowControl w:val="0"/>
        <w:autoSpaceDE w:val="0"/>
        <w:autoSpaceDN w:val="0"/>
        <w:adjustRightInd w:val="0"/>
        <w:ind w:left="860"/>
        <w:jc w:val="both"/>
        <w:rPr>
          <w:rFonts w:ascii="Times New Roman" w:hAnsi="Times New Roman" w:cs="Times New Roman"/>
          <w:color w:val="1A1A1A"/>
        </w:rPr>
      </w:pPr>
    </w:p>
    <w:p w14:paraId="4B879FDB" w14:textId="77777777" w:rsidR="000D2442" w:rsidRPr="0043725E" w:rsidRDefault="000D2442" w:rsidP="000D2442">
      <w:pPr>
        <w:widowControl w:val="0"/>
        <w:autoSpaceDE w:val="0"/>
        <w:autoSpaceDN w:val="0"/>
        <w:adjustRightInd w:val="0"/>
        <w:jc w:val="both"/>
        <w:rPr>
          <w:rFonts w:ascii="Times New Roman" w:hAnsi="Times New Roman" w:cs="Times New Roman"/>
          <w:b/>
          <w:color w:val="1A1A1A"/>
        </w:rPr>
      </w:pPr>
      <w:r w:rsidRPr="0043725E">
        <w:rPr>
          <w:rFonts w:ascii="Times New Roman" w:hAnsi="Times New Roman" w:cs="Times New Roman"/>
          <w:b/>
          <w:color w:val="1A1A1A"/>
        </w:rPr>
        <w:t>Emisyonların Belirlenmesi</w:t>
      </w:r>
    </w:p>
    <w:p w14:paraId="2D0C6376" w14:textId="77777777" w:rsidR="000D2442" w:rsidRPr="0043725E" w:rsidRDefault="000D2442" w:rsidP="000D2442">
      <w:pPr>
        <w:widowControl w:val="0"/>
        <w:autoSpaceDE w:val="0"/>
        <w:autoSpaceDN w:val="0"/>
        <w:adjustRightInd w:val="0"/>
        <w:jc w:val="both"/>
        <w:rPr>
          <w:rFonts w:ascii="Times New Roman" w:hAnsi="Times New Roman" w:cs="Times New Roman"/>
          <w:color w:val="1A1A1A"/>
        </w:rPr>
      </w:pPr>
    </w:p>
    <w:p w14:paraId="4F50639C" w14:textId="77777777" w:rsidR="000D2442" w:rsidRPr="0043725E" w:rsidRDefault="000D2442" w:rsidP="000D2442">
      <w:pPr>
        <w:pStyle w:val="ListeParagraf"/>
        <w:widowControl w:val="0"/>
        <w:numPr>
          <w:ilvl w:val="0"/>
          <w:numId w:val="2"/>
        </w:numPr>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Emisyon Verilerinin Toplanması</w:t>
      </w:r>
    </w:p>
    <w:p w14:paraId="5A0A24EC" w14:textId="77777777" w:rsidR="000D2442" w:rsidRPr="0043725E" w:rsidRDefault="000D2442" w:rsidP="000D2442">
      <w:pPr>
        <w:pStyle w:val="ListeParagraf"/>
        <w:widowControl w:val="0"/>
        <w:numPr>
          <w:ilvl w:val="0"/>
          <w:numId w:val="2"/>
        </w:numPr>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Sera gazı Emisyon Envanterinin Oluşturulması</w:t>
      </w:r>
    </w:p>
    <w:p w14:paraId="523755FD" w14:textId="77777777" w:rsidR="000D2442" w:rsidRPr="0043725E" w:rsidRDefault="000D2442" w:rsidP="000D2442">
      <w:pPr>
        <w:pStyle w:val="ListeParagraf"/>
        <w:widowControl w:val="0"/>
        <w:numPr>
          <w:ilvl w:val="0"/>
          <w:numId w:val="2"/>
        </w:numPr>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 xml:space="preserve">Sera gazı Emisyon Envanterinin Güncellenmesi  </w:t>
      </w:r>
    </w:p>
    <w:p w14:paraId="2FEAA619" w14:textId="77777777" w:rsidR="000D2442" w:rsidRPr="0043725E" w:rsidRDefault="000D2442" w:rsidP="000D2442">
      <w:pPr>
        <w:pStyle w:val="ListeParagraf"/>
        <w:widowControl w:val="0"/>
        <w:numPr>
          <w:ilvl w:val="0"/>
          <w:numId w:val="2"/>
        </w:numPr>
        <w:autoSpaceDE w:val="0"/>
        <w:autoSpaceDN w:val="0"/>
        <w:adjustRightInd w:val="0"/>
        <w:spacing w:after="240"/>
        <w:jc w:val="both"/>
        <w:rPr>
          <w:rFonts w:ascii="Times New Roman" w:hAnsi="Times New Roman" w:cs="Times New Roman"/>
          <w:color w:val="1A1A1A"/>
        </w:rPr>
      </w:pPr>
      <w:r w:rsidRPr="0043725E">
        <w:rPr>
          <w:rFonts w:ascii="Times New Roman" w:hAnsi="Times New Roman" w:cs="Times New Roman"/>
          <w:color w:val="1A1A1A"/>
        </w:rPr>
        <w:t>Sürdürülebilir Enerji Eylem Planı’nın güncellenmesi</w:t>
      </w:r>
    </w:p>
    <w:p w14:paraId="57F2E918" w14:textId="77777777" w:rsidR="000D2442" w:rsidRPr="0043725E" w:rsidRDefault="000D2442" w:rsidP="000D2442">
      <w:pPr>
        <w:pStyle w:val="ListeParagraf"/>
        <w:widowControl w:val="0"/>
        <w:numPr>
          <w:ilvl w:val="0"/>
          <w:numId w:val="2"/>
        </w:numPr>
        <w:autoSpaceDE w:val="0"/>
        <w:autoSpaceDN w:val="0"/>
        <w:adjustRightInd w:val="0"/>
        <w:spacing w:after="240"/>
        <w:jc w:val="both"/>
        <w:rPr>
          <w:rFonts w:ascii="Times New Roman" w:hAnsi="Times New Roman" w:cs="Times New Roman"/>
          <w:color w:val="1A1A1A"/>
        </w:rPr>
      </w:pPr>
      <w:r w:rsidRPr="0043725E">
        <w:rPr>
          <w:rFonts w:ascii="Times New Roman" w:hAnsi="Times New Roman" w:cs="Times New Roman"/>
          <w:color w:val="1A1A1A"/>
        </w:rPr>
        <w:t>Sürdürülebilir Enerji Eylem Planı’nın İklim Eylem Planı’na dönüştürülmesi</w:t>
      </w:r>
    </w:p>
    <w:p w14:paraId="1CE519A9" w14:textId="77777777" w:rsidR="000D2442" w:rsidRPr="0043725E" w:rsidRDefault="000D2442" w:rsidP="000D2442">
      <w:pPr>
        <w:widowControl w:val="0"/>
        <w:autoSpaceDE w:val="0"/>
        <w:autoSpaceDN w:val="0"/>
        <w:adjustRightInd w:val="0"/>
        <w:jc w:val="both"/>
        <w:rPr>
          <w:rFonts w:ascii="Times New Roman" w:hAnsi="Times New Roman" w:cs="Times New Roman"/>
          <w:color w:val="1A1A1A"/>
        </w:rPr>
      </w:pPr>
    </w:p>
    <w:p w14:paraId="4F3726FC" w14:textId="77777777" w:rsidR="000D2442" w:rsidRPr="0043725E" w:rsidRDefault="000D2442" w:rsidP="000D2442">
      <w:pPr>
        <w:widowControl w:val="0"/>
        <w:autoSpaceDE w:val="0"/>
        <w:autoSpaceDN w:val="0"/>
        <w:adjustRightInd w:val="0"/>
        <w:jc w:val="both"/>
        <w:rPr>
          <w:rFonts w:ascii="Times New Roman" w:hAnsi="Times New Roman" w:cs="Times New Roman"/>
          <w:color w:val="1A1A1A"/>
        </w:rPr>
      </w:pPr>
    </w:p>
    <w:p w14:paraId="11DF5FB3" w14:textId="77777777" w:rsidR="000D2442" w:rsidRPr="0043725E" w:rsidRDefault="000D2442" w:rsidP="000D2442">
      <w:pPr>
        <w:widowControl w:val="0"/>
        <w:autoSpaceDE w:val="0"/>
        <w:autoSpaceDN w:val="0"/>
        <w:adjustRightInd w:val="0"/>
        <w:jc w:val="both"/>
        <w:rPr>
          <w:rFonts w:ascii="Times New Roman" w:hAnsi="Times New Roman" w:cs="Times New Roman"/>
          <w:b/>
          <w:color w:val="1A1A1A"/>
        </w:rPr>
      </w:pPr>
      <w:r w:rsidRPr="0043725E">
        <w:rPr>
          <w:rFonts w:ascii="Times New Roman" w:hAnsi="Times New Roman" w:cs="Times New Roman"/>
          <w:b/>
          <w:color w:val="1A1A1A"/>
        </w:rPr>
        <w:t xml:space="preserve">Eylemlerin Belirlenmesi </w:t>
      </w:r>
    </w:p>
    <w:p w14:paraId="41671AD0" w14:textId="77777777" w:rsidR="000D2442" w:rsidRPr="0043725E" w:rsidRDefault="000D2442" w:rsidP="000D2442">
      <w:pPr>
        <w:widowControl w:val="0"/>
        <w:autoSpaceDE w:val="0"/>
        <w:autoSpaceDN w:val="0"/>
        <w:adjustRightInd w:val="0"/>
        <w:jc w:val="both"/>
        <w:rPr>
          <w:rFonts w:ascii="Times New Roman" w:hAnsi="Times New Roman" w:cs="Times New Roman"/>
          <w:color w:val="1A1A1A"/>
        </w:rPr>
      </w:pPr>
    </w:p>
    <w:p w14:paraId="2B7C6DAA" w14:textId="77777777" w:rsidR="000D2442" w:rsidRPr="0043725E" w:rsidRDefault="000D2442" w:rsidP="000D2442">
      <w:pPr>
        <w:pStyle w:val="ListeParagraf"/>
        <w:widowControl w:val="0"/>
        <w:numPr>
          <w:ilvl w:val="0"/>
          <w:numId w:val="2"/>
        </w:numPr>
        <w:autoSpaceDE w:val="0"/>
        <w:autoSpaceDN w:val="0"/>
        <w:adjustRightInd w:val="0"/>
        <w:jc w:val="both"/>
        <w:rPr>
          <w:rFonts w:ascii="Times New Roman" w:hAnsi="Times New Roman" w:cs="Times New Roman"/>
          <w:color w:val="1A1A1A"/>
        </w:rPr>
      </w:pPr>
      <w:proofErr w:type="spellStart"/>
      <w:r w:rsidRPr="0043725E">
        <w:rPr>
          <w:rFonts w:ascii="Times New Roman" w:hAnsi="Times New Roman" w:cs="Times New Roman"/>
          <w:color w:val="1A1A1A"/>
        </w:rPr>
        <w:t>Azaltım</w:t>
      </w:r>
      <w:proofErr w:type="spellEnd"/>
      <w:r w:rsidRPr="0043725E">
        <w:rPr>
          <w:rFonts w:ascii="Times New Roman" w:hAnsi="Times New Roman" w:cs="Times New Roman"/>
          <w:color w:val="1A1A1A"/>
        </w:rPr>
        <w:t xml:space="preserve"> Eylemleri</w:t>
      </w:r>
    </w:p>
    <w:p w14:paraId="5F87CCE7" w14:textId="77777777" w:rsidR="000D2442" w:rsidRPr="0043725E" w:rsidRDefault="000D2442" w:rsidP="000D2442">
      <w:pPr>
        <w:pStyle w:val="ListeParagraf"/>
        <w:widowControl w:val="0"/>
        <w:numPr>
          <w:ilvl w:val="0"/>
          <w:numId w:val="2"/>
        </w:numPr>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 xml:space="preserve">Uyum Eylemleri </w:t>
      </w:r>
    </w:p>
    <w:p w14:paraId="77CC91F5" w14:textId="77777777" w:rsidR="000D2442" w:rsidRPr="0043725E" w:rsidRDefault="000D2442" w:rsidP="000D2442">
      <w:pPr>
        <w:pStyle w:val="ListeParagraf"/>
        <w:widowControl w:val="0"/>
        <w:numPr>
          <w:ilvl w:val="0"/>
          <w:numId w:val="2"/>
        </w:numPr>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Eylemlerin Fizibilite Analizi</w:t>
      </w:r>
    </w:p>
    <w:p w14:paraId="7E084E40" w14:textId="77777777" w:rsidR="000D2442" w:rsidRPr="0043725E" w:rsidRDefault="000D2442" w:rsidP="000D2442">
      <w:pPr>
        <w:pStyle w:val="ListeParagraf"/>
        <w:widowControl w:val="0"/>
        <w:numPr>
          <w:ilvl w:val="0"/>
          <w:numId w:val="2"/>
        </w:numPr>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Paydaş Görüşlerinin Alınması</w:t>
      </w:r>
    </w:p>
    <w:p w14:paraId="1FAEDCF8" w14:textId="77777777" w:rsidR="000D2442" w:rsidRPr="0043725E" w:rsidRDefault="000D2442" w:rsidP="000D2442">
      <w:pPr>
        <w:widowControl w:val="0"/>
        <w:autoSpaceDE w:val="0"/>
        <w:autoSpaceDN w:val="0"/>
        <w:adjustRightInd w:val="0"/>
        <w:jc w:val="both"/>
        <w:rPr>
          <w:rFonts w:ascii="Times New Roman" w:hAnsi="Times New Roman" w:cs="Times New Roman"/>
          <w:color w:val="1A1A1A"/>
        </w:rPr>
      </w:pPr>
    </w:p>
    <w:p w14:paraId="125FE958" w14:textId="77777777" w:rsidR="000D2442" w:rsidRPr="0043725E" w:rsidRDefault="000D2442" w:rsidP="000D2442">
      <w:pPr>
        <w:widowControl w:val="0"/>
        <w:autoSpaceDE w:val="0"/>
        <w:autoSpaceDN w:val="0"/>
        <w:adjustRightInd w:val="0"/>
        <w:jc w:val="both"/>
        <w:rPr>
          <w:rFonts w:ascii="Times New Roman" w:hAnsi="Times New Roman" w:cs="Times New Roman"/>
          <w:b/>
          <w:color w:val="1A1A1A"/>
        </w:rPr>
      </w:pPr>
      <w:r w:rsidRPr="0043725E">
        <w:rPr>
          <w:rFonts w:ascii="Times New Roman" w:hAnsi="Times New Roman" w:cs="Times New Roman"/>
          <w:b/>
          <w:color w:val="1A1A1A"/>
        </w:rPr>
        <w:t xml:space="preserve">Yükümlülükler </w:t>
      </w:r>
    </w:p>
    <w:p w14:paraId="048780E1" w14:textId="77777777" w:rsidR="000D2442" w:rsidRPr="0043725E" w:rsidRDefault="000D2442" w:rsidP="000D2442">
      <w:pPr>
        <w:widowControl w:val="0"/>
        <w:autoSpaceDE w:val="0"/>
        <w:autoSpaceDN w:val="0"/>
        <w:adjustRightInd w:val="0"/>
        <w:jc w:val="both"/>
        <w:rPr>
          <w:rFonts w:ascii="Times New Roman" w:hAnsi="Times New Roman" w:cs="Times New Roman"/>
          <w:b/>
          <w:color w:val="1A1A1A"/>
        </w:rPr>
      </w:pPr>
    </w:p>
    <w:p w14:paraId="5D67FC25" w14:textId="77777777" w:rsidR="000D2442" w:rsidRPr="0043725E" w:rsidRDefault="000D2442" w:rsidP="000D2442">
      <w:pPr>
        <w:pStyle w:val="ListeParagraf"/>
        <w:widowControl w:val="0"/>
        <w:numPr>
          <w:ilvl w:val="0"/>
          <w:numId w:val="2"/>
        </w:numPr>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Paris Anlaşması</w:t>
      </w:r>
    </w:p>
    <w:p w14:paraId="7941116C" w14:textId="77777777" w:rsidR="000D2442" w:rsidRPr="0043725E" w:rsidRDefault="000D2442" w:rsidP="000D2442">
      <w:pPr>
        <w:pStyle w:val="ListeParagraf"/>
        <w:widowControl w:val="0"/>
        <w:numPr>
          <w:ilvl w:val="0"/>
          <w:numId w:val="2"/>
        </w:numPr>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 xml:space="preserve">(Başkanlar Sözleşmesi) </w:t>
      </w:r>
      <w:proofErr w:type="spellStart"/>
      <w:r w:rsidRPr="0043725E">
        <w:rPr>
          <w:rFonts w:ascii="Times New Roman" w:hAnsi="Times New Roman" w:cs="Times New Roman"/>
          <w:color w:val="1A1A1A"/>
        </w:rPr>
        <w:t>Covenant</w:t>
      </w:r>
      <w:proofErr w:type="spellEnd"/>
      <w:r w:rsidRPr="0043725E">
        <w:rPr>
          <w:rFonts w:ascii="Times New Roman" w:hAnsi="Times New Roman" w:cs="Times New Roman"/>
          <w:color w:val="1A1A1A"/>
        </w:rPr>
        <w:t xml:space="preserve"> of </w:t>
      </w:r>
      <w:proofErr w:type="spellStart"/>
      <w:r w:rsidRPr="0043725E">
        <w:rPr>
          <w:rFonts w:ascii="Times New Roman" w:hAnsi="Times New Roman" w:cs="Times New Roman"/>
          <w:color w:val="1A1A1A"/>
        </w:rPr>
        <w:t>Mayors</w:t>
      </w:r>
      <w:proofErr w:type="spellEnd"/>
      <w:r w:rsidRPr="0043725E">
        <w:rPr>
          <w:rFonts w:ascii="Times New Roman" w:hAnsi="Times New Roman" w:cs="Times New Roman"/>
          <w:color w:val="1A1A1A"/>
        </w:rPr>
        <w:t xml:space="preserve"> </w:t>
      </w:r>
    </w:p>
    <w:p w14:paraId="50465159" w14:textId="77777777" w:rsidR="000D2442" w:rsidRPr="0043725E" w:rsidRDefault="000D2442" w:rsidP="000D2442">
      <w:pPr>
        <w:pStyle w:val="ListeParagraf"/>
        <w:widowControl w:val="0"/>
        <w:numPr>
          <w:ilvl w:val="0"/>
          <w:numId w:val="2"/>
        </w:numPr>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Ulusal İklim Değişikliği Mücadele ve Uyum Eylem Planları</w:t>
      </w:r>
    </w:p>
    <w:p w14:paraId="34AB9993" w14:textId="77777777" w:rsidR="000D2442" w:rsidRPr="0043725E" w:rsidRDefault="000D2442" w:rsidP="000D2442">
      <w:pPr>
        <w:pStyle w:val="ListeParagraf"/>
        <w:widowControl w:val="0"/>
        <w:numPr>
          <w:ilvl w:val="0"/>
          <w:numId w:val="2"/>
        </w:numPr>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 xml:space="preserve">İzmir Büyükşehir Belediyesi İklim Eylem Planı </w:t>
      </w:r>
    </w:p>
    <w:p w14:paraId="0EDB72C1" w14:textId="13CE19DA" w:rsidR="009665EA" w:rsidRPr="0043725E" w:rsidRDefault="009665EA" w:rsidP="000D2442">
      <w:pPr>
        <w:pStyle w:val="ListeParagraf"/>
        <w:widowControl w:val="0"/>
        <w:numPr>
          <w:ilvl w:val="0"/>
          <w:numId w:val="2"/>
        </w:numPr>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Kalkınma Planları</w:t>
      </w:r>
    </w:p>
    <w:p w14:paraId="362F78DD" w14:textId="5908CDF0" w:rsidR="000D2442" w:rsidRPr="0043725E" w:rsidRDefault="000D2442" w:rsidP="004D5FB1">
      <w:pPr>
        <w:widowControl w:val="0"/>
        <w:autoSpaceDE w:val="0"/>
        <w:autoSpaceDN w:val="0"/>
        <w:adjustRightInd w:val="0"/>
        <w:ind w:left="360"/>
        <w:jc w:val="both"/>
        <w:rPr>
          <w:rFonts w:ascii="Times New Roman" w:hAnsi="Times New Roman" w:cs="Times New Roman"/>
          <w:color w:val="1A1A1A"/>
        </w:rPr>
      </w:pPr>
    </w:p>
    <w:p w14:paraId="4B9746DD" w14:textId="77777777" w:rsidR="00F639A7" w:rsidRPr="0043725E" w:rsidRDefault="00F639A7" w:rsidP="00F639A7">
      <w:pPr>
        <w:widowControl w:val="0"/>
        <w:autoSpaceDE w:val="0"/>
        <w:autoSpaceDN w:val="0"/>
        <w:adjustRightInd w:val="0"/>
        <w:jc w:val="both"/>
        <w:rPr>
          <w:rFonts w:ascii="Times New Roman" w:hAnsi="Times New Roman" w:cs="Times New Roman"/>
          <w:b/>
          <w:color w:val="1A1A1A"/>
        </w:rPr>
      </w:pPr>
      <w:r w:rsidRPr="0043725E">
        <w:rPr>
          <w:rFonts w:ascii="Times New Roman" w:hAnsi="Times New Roman" w:cs="Times New Roman"/>
          <w:b/>
          <w:color w:val="1A1A1A"/>
        </w:rPr>
        <w:t xml:space="preserve">Yönetim ve Paydaş Yapıları </w:t>
      </w:r>
    </w:p>
    <w:p w14:paraId="058659B1" w14:textId="77777777" w:rsidR="00F639A7" w:rsidRPr="0043725E" w:rsidRDefault="00F639A7" w:rsidP="00F639A7">
      <w:pPr>
        <w:widowControl w:val="0"/>
        <w:autoSpaceDE w:val="0"/>
        <w:autoSpaceDN w:val="0"/>
        <w:adjustRightInd w:val="0"/>
        <w:jc w:val="both"/>
        <w:rPr>
          <w:rFonts w:ascii="Times New Roman" w:hAnsi="Times New Roman" w:cs="Times New Roman"/>
          <w:b/>
          <w:color w:val="1A1A1A"/>
        </w:rPr>
      </w:pPr>
    </w:p>
    <w:p w14:paraId="0E2B80C5" w14:textId="77777777" w:rsidR="00F639A7" w:rsidRPr="0043725E" w:rsidRDefault="00F639A7" w:rsidP="00F639A7">
      <w:pPr>
        <w:pStyle w:val="ListeParagraf"/>
        <w:widowControl w:val="0"/>
        <w:numPr>
          <w:ilvl w:val="0"/>
          <w:numId w:val="2"/>
        </w:numPr>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 xml:space="preserve">Bornova Belediyesi Kurum içi Koordinasyon </w:t>
      </w:r>
    </w:p>
    <w:p w14:paraId="35F7B226" w14:textId="77777777" w:rsidR="00F639A7" w:rsidRPr="0043725E" w:rsidRDefault="00F639A7" w:rsidP="00F639A7">
      <w:pPr>
        <w:pStyle w:val="ListeParagraf"/>
        <w:widowControl w:val="0"/>
        <w:numPr>
          <w:ilvl w:val="0"/>
          <w:numId w:val="2"/>
        </w:numPr>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 xml:space="preserve">İklim Eylem Planı Grubu’nun oluşturulması </w:t>
      </w:r>
    </w:p>
    <w:p w14:paraId="7A7A3890" w14:textId="77777777" w:rsidR="00F639A7" w:rsidRPr="0043725E" w:rsidRDefault="00F639A7" w:rsidP="00F639A7">
      <w:pPr>
        <w:pStyle w:val="ListeParagraf"/>
        <w:widowControl w:val="0"/>
        <w:numPr>
          <w:ilvl w:val="0"/>
          <w:numId w:val="2"/>
        </w:numPr>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 xml:space="preserve">İklim Eylem Planı Hazırlayan Profesyonel Kuruluşlar (RA Enerji, Demir Enerji, Bölgesel Çevre Merkezi) İzmir Kalkınma Ajansı, ÇMO, </w:t>
      </w:r>
    </w:p>
    <w:p w14:paraId="3DD8E792" w14:textId="6F43BEF7" w:rsidR="00F639A7" w:rsidRPr="0043725E" w:rsidRDefault="00F639A7" w:rsidP="00F639A7">
      <w:pPr>
        <w:pStyle w:val="ListeParagraf"/>
        <w:widowControl w:val="0"/>
        <w:numPr>
          <w:ilvl w:val="0"/>
          <w:numId w:val="2"/>
        </w:numPr>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İklim Eylem Planı hazırlamış Büyükşehir Belediyeleri (İzmir,</w:t>
      </w:r>
      <w:r w:rsidR="0043725E">
        <w:rPr>
          <w:rFonts w:ascii="Times New Roman" w:hAnsi="Times New Roman" w:cs="Times New Roman"/>
          <w:color w:val="1A1A1A"/>
        </w:rPr>
        <w:t xml:space="preserve"> </w:t>
      </w:r>
      <w:r w:rsidRPr="0043725E">
        <w:rPr>
          <w:rFonts w:ascii="Times New Roman" w:hAnsi="Times New Roman" w:cs="Times New Roman"/>
          <w:color w:val="1A1A1A"/>
        </w:rPr>
        <w:t>İstanbul,</w:t>
      </w:r>
      <w:r w:rsidR="0043725E">
        <w:rPr>
          <w:rFonts w:ascii="Times New Roman" w:hAnsi="Times New Roman" w:cs="Times New Roman"/>
          <w:color w:val="1A1A1A"/>
        </w:rPr>
        <w:t xml:space="preserve"> </w:t>
      </w:r>
      <w:r w:rsidRPr="0043725E">
        <w:rPr>
          <w:rFonts w:ascii="Times New Roman" w:hAnsi="Times New Roman" w:cs="Times New Roman"/>
          <w:color w:val="1A1A1A"/>
        </w:rPr>
        <w:t>Bursa, Gaziantep,) ve İlçe Belediyeleri (Kadıköy).</w:t>
      </w:r>
    </w:p>
    <w:p w14:paraId="6487DF88" w14:textId="77777777" w:rsidR="00F639A7" w:rsidRPr="0043725E" w:rsidRDefault="00F639A7" w:rsidP="000D2442">
      <w:pPr>
        <w:widowControl w:val="0"/>
        <w:autoSpaceDE w:val="0"/>
        <w:autoSpaceDN w:val="0"/>
        <w:adjustRightInd w:val="0"/>
        <w:jc w:val="both"/>
        <w:rPr>
          <w:rFonts w:ascii="Times New Roman" w:hAnsi="Times New Roman" w:cs="Times New Roman"/>
          <w:color w:val="1A1A1A"/>
        </w:rPr>
      </w:pPr>
    </w:p>
    <w:p w14:paraId="6D46A3B9" w14:textId="77777777" w:rsidR="000D2442" w:rsidRPr="0043725E" w:rsidRDefault="000D2442" w:rsidP="000D2442">
      <w:pPr>
        <w:widowControl w:val="0"/>
        <w:autoSpaceDE w:val="0"/>
        <w:autoSpaceDN w:val="0"/>
        <w:adjustRightInd w:val="0"/>
        <w:jc w:val="both"/>
        <w:rPr>
          <w:rFonts w:ascii="Times New Roman" w:hAnsi="Times New Roman" w:cs="Times New Roman"/>
          <w:b/>
          <w:color w:val="1A1A1A"/>
        </w:rPr>
      </w:pPr>
      <w:r w:rsidRPr="0043725E">
        <w:rPr>
          <w:rFonts w:ascii="Times New Roman" w:hAnsi="Times New Roman" w:cs="Times New Roman"/>
          <w:b/>
          <w:color w:val="1A1A1A"/>
        </w:rPr>
        <w:t>Eylemlerin Uygulanması ve Farkındalık Yaratma</w:t>
      </w:r>
    </w:p>
    <w:p w14:paraId="4A03F1E8" w14:textId="77777777" w:rsidR="000D2442" w:rsidRPr="0043725E" w:rsidRDefault="000D2442" w:rsidP="000D2442">
      <w:pPr>
        <w:widowControl w:val="0"/>
        <w:autoSpaceDE w:val="0"/>
        <w:autoSpaceDN w:val="0"/>
        <w:adjustRightInd w:val="0"/>
        <w:jc w:val="both"/>
        <w:rPr>
          <w:rFonts w:ascii="Times New Roman" w:hAnsi="Times New Roman" w:cs="Times New Roman"/>
          <w:b/>
          <w:color w:val="1A1A1A"/>
        </w:rPr>
      </w:pPr>
    </w:p>
    <w:p w14:paraId="14643B4F" w14:textId="77777777" w:rsidR="000D2442" w:rsidRPr="0043725E" w:rsidRDefault="000D2442" w:rsidP="000D2442">
      <w:pPr>
        <w:pStyle w:val="ListeParagraf"/>
        <w:widowControl w:val="0"/>
        <w:numPr>
          <w:ilvl w:val="0"/>
          <w:numId w:val="2"/>
        </w:numPr>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Toplumun İklim Değişikliği Farkındalığının Artırılması</w:t>
      </w:r>
    </w:p>
    <w:p w14:paraId="6443F9FF" w14:textId="77777777" w:rsidR="000D2442" w:rsidRPr="0043725E" w:rsidRDefault="000D2442" w:rsidP="000D2442">
      <w:pPr>
        <w:pStyle w:val="ListeParagraf"/>
        <w:widowControl w:val="0"/>
        <w:numPr>
          <w:ilvl w:val="0"/>
          <w:numId w:val="2"/>
        </w:numPr>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 xml:space="preserve">Toplumun İklim Eylem Planına Katılımının Sağlanması </w:t>
      </w:r>
    </w:p>
    <w:p w14:paraId="1EDAA399" w14:textId="77777777" w:rsidR="000D2442" w:rsidRPr="0043725E" w:rsidRDefault="000D2442" w:rsidP="000D2442">
      <w:pPr>
        <w:pStyle w:val="ListeParagraf"/>
        <w:widowControl w:val="0"/>
        <w:numPr>
          <w:ilvl w:val="0"/>
          <w:numId w:val="2"/>
        </w:numPr>
        <w:autoSpaceDE w:val="0"/>
        <w:autoSpaceDN w:val="0"/>
        <w:adjustRightInd w:val="0"/>
        <w:jc w:val="both"/>
        <w:rPr>
          <w:rFonts w:ascii="Times New Roman" w:hAnsi="Times New Roman" w:cs="Times New Roman"/>
          <w:color w:val="1A1A1A"/>
        </w:rPr>
      </w:pPr>
      <w:r w:rsidRPr="0043725E">
        <w:rPr>
          <w:rFonts w:ascii="Times New Roman" w:hAnsi="Times New Roman" w:cs="Times New Roman"/>
          <w:color w:val="1A1A1A"/>
        </w:rPr>
        <w:t xml:space="preserve">Plan Uygulama Aşamalarının Sivil Toplumla Paylaşılması </w:t>
      </w:r>
    </w:p>
    <w:p w14:paraId="068AB3B7" w14:textId="668EDD7A" w:rsidR="000D2442" w:rsidRDefault="000D2442" w:rsidP="000D2442">
      <w:pPr>
        <w:widowControl w:val="0"/>
        <w:autoSpaceDE w:val="0"/>
        <w:autoSpaceDN w:val="0"/>
        <w:adjustRightInd w:val="0"/>
        <w:jc w:val="both"/>
        <w:rPr>
          <w:rFonts w:ascii="Times New Roman" w:hAnsi="Times New Roman" w:cs="Times New Roman"/>
          <w:color w:val="1A1A1A"/>
        </w:rPr>
      </w:pPr>
    </w:p>
    <w:p w14:paraId="11D37D12" w14:textId="7971D6A8" w:rsidR="00E16020" w:rsidRDefault="00E16020" w:rsidP="000D2442">
      <w:pPr>
        <w:widowControl w:val="0"/>
        <w:autoSpaceDE w:val="0"/>
        <w:autoSpaceDN w:val="0"/>
        <w:adjustRightInd w:val="0"/>
        <w:jc w:val="both"/>
        <w:rPr>
          <w:rFonts w:ascii="Times New Roman" w:hAnsi="Times New Roman" w:cs="Times New Roman"/>
          <w:color w:val="1A1A1A"/>
        </w:rPr>
      </w:pPr>
    </w:p>
    <w:p w14:paraId="1F44D0F0" w14:textId="2E103BDD" w:rsidR="00E16020" w:rsidRDefault="00E16020" w:rsidP="000D2442">
      <w:pPr>
        <w:widowControl w:val="0"/>
        <w:autoSpaceDE w:val="0"/>
        <w:autoSpaceDN w:val="0"/>
        <w:adjustRightInd w:val="0"/>
        <w:jc w:val="both"/>
        <w:rPr>
          <w:rFonts w:ascii="Times New Roman" w:hAnsi="Times New Roman" w:cs="Times New Roman"/>
          <w:color w:val="1A1A1A"/>
        </w:rPr>
      </w:pPr>
    </w:p>
    <w:p w14:paraId="3FD55B5C" w14:textId="771EBC99" w:rsidR="00E16020" w:rsidRDefault="00E16020" w:rsidP="000D2442">
      <w:pPr>
        <w:widowControl w:val="0"/>
        <w:autoSpaceDE w:val="0"/>
        <w:autoSpaceDN w:val="0"/>
        <w:adjustRightInd w:val="0"/>
        <w:jc w:val="both"/>
        <w:rPr>
          <w:rFonts w:ascii="Times New Roman" w:hAnsi="Times New Roman" w:cs="Times New Roman"/>
          <w:color w:val="1A1A1A"/>
        </w:rPr>
      </w:pPr>
    </w:p>
    <w:p w14:paraId="71363429" w14:textId="477C0F64" w:rsidR="00E16020" w:rsidRDefault="00E16020" w:rsidP="000D2442">
      <w:pPr>
        <w:widowControl w:val="0"/>
        <w:autoSpaceDE w:val="0"/>
        <w:autoSpaceDN w:val="0"/>
        <w:adjustRightInd w:val="0"/>
        <w:jc w:val="both"/>
        <w:rPr>
          <w:rFonts w:ascii="Times New Roman" w:hAnsi="Times New Roman" w:cs="Times New Roman"/>
          <w:color w:val="1A1A1A"/>
        </w:rPr>
      </w:pPr>
    </w:p>
    <w:p w14:paraId="7D674AF6" w14:textId="77777777" w:rsidR="00E16020" w:rsidRPr="0043725E" w:rsidRDefault="00E16020" w:rsidP="000D2442">
      <w:pPr>
        <w:widowControl w:val="0"/>
        <w:autoSpaceDE w:val="0"/>
        <w:autoSpaceDN w:val="0"/>
        <w:adjustRightInd w:val="0"/>
        <w:jc w:val="both"/>
        <w:rPr>
          <w:rFonts w:ascii="Times New Roman" w:hAnsi="Times New Roman" w:cs="Times New Roman"/>
          <w:color w:val="1A1A1A"/>
        </w:rPr>
      </w:pPr>
    </w:p>
    <w:p w14:paraId="0A375BFE" w14:textId="77777777" w:rsidR="006D7272" w:rsidRPr="0043725E" w:rsidRDefault="006D7272" w:rsidP="00F87780">
      <w:pPr>
        <w:jc w:val="both"/>
        <w:rPr>
          <w:rFonts w:ascii="Times New Roman" w:hAnsi="Times New Roman" w:cs="Times New Roman"/>
        </w:rPr>
      </w:pPr>
    </w:p>
    <w:p w14:paraId="7616B8AE" w14:textId="102EDF49" w:rsidR="003C7FC8" w:rsidRPr="0043725E" w:rsidRDefault="003C7FC8" w:rsidP="003C7FC8">
      <w:pPr>
        <w:widowControl w:val="0"/>
        <w:autoSpaceDE w:val="0"/>
        <w:autoSpaceDN w:val="0"/>
        <w:adjustRightInd w:val="0"/>
        <w:jc w:val="both"/>
        <w:rPr>
          <w:rFonts w:ascii="Times New Roman" w:hAnsi="Times New Roman" w:cs="Times New Roman"/>
          <w:color w:val="1A1A1A"/>
        </w:rPr>
      </w:pPr>
      <w:r w:rsidRPr="0043725E">
        <w:rPr>
          <w:rFonts w:ascii="Times New Roman" w:hAnsi="Times New Roman" w:cs="Times New Roman"/>
          <w:b/>
          <w:bCs/>
          <w:color w:val="1A1A1A"/>
        </w:rPr>
        <w:t xml:space="preserve">6. </w:t>
      </w:r>
      <w:r w:rsidR="00DC6FB7" w:rsidRPr="0043725E">
        <w:rPr>
          <w:rFonts w:ascii="Times New Roman" w:hAnsi="Times New Roman" w:cs="Times New Roman"/>
          <w:b/>
          <w:bCs/>
          <w:color w:val="1A1A1A"/>
        </w:rPr>
        <w:t xml:space="preserve">Kaynakça </w:t>
      </w:r>
    </w:p>
    <w:p w14:paraId="08201218" w14:textId="77777777" w:rsidR="003C7FC8" w:rsidRPr="0043725E" w:rsidRDefault="003C7FC8" w:rsidP="003C7FC8">
      <w:pPr>
        <w:widowControl w:val="0"/>
        <w:autoSpaceDE w:val="0"/>
        <w:autoSpaceDN w:val="0"/>
        <w:adjustRightInd w:val="0"/>
        <w:jc w:val="both"/>
        <w:rPr>
          <w:rFonts w:ascii="Times New Roman" w:hAnsi="Times New Roman" w:cs="Times New Roman"/>
          <w:color w:val="1A1A1A"/>
        </w:rPr>
      </w:pPr>
    </w:p>
    <w:p w14:paraId="68204308" w14:textId="77777777" w:rsidR="003C7FC8" w:rsidRPr="0043725E" w:rsidRDefault="003C7FC8" w:rsidP="003C7FC8">
      <w:pPr>
        <w:widowControl w:val="0"/>
        <w:autoSpaceDE w:val="0"/>
        <w:autoSpaceDN w:val="0"/>
        <w:adjustRightInd w:val="0"/>
        <w:jc w:val="both"/>
        <w:rPr>
          <w:rFonts w:ascii="Times New Roman" w:hAnsi="Times New Roman" w:cs="Times New Roman"/>
          <w:color w:val="1A1A1A"/>
        </w:rPr>
      </w:pPr>
    </w:p>
    <w:p w14:paraId="185AF4E4" w14:textId="77777777" w:rsidR="001571E8" w:rsidRPr="0043725E" w:rsidRDefault="001571E8" w:rsidP="001571E8">
      <w:pPr>
        <w:pStyle w:val="Kaynaka"/>
        <w:rPr>
          <w:rFonts w:ascii="Times New Roman" w:hAnsi="Times New Roman" w:cs="Times New Roman"/>
          <w:b/>
          <w:i/>
          <w:noProof/>
          <w:sz w:val="24"/>
          <w:szCs w:val="24"/>
          <w:u w:val="single"/>
          <w:lang w:val="tr-TR"/>
        </w:rPr>
      </w:pPr>
      <w:r w:rsidRPr="0043725E">
        <w:rPr>
          <w:rFonts w:ascii="Times New Roman" w:hAnsi="Times New Roman" w:cs="Times New Roman"/>
          <w:noProof/>
          <w:sz w:val="24"/>
          <w:szCs w:val="24"/>
          <w:lang w:val="tr-TR"/>
        </w:rPr>
        <w:t xml:space="preserve">Bursa Büyükşehir Belediyesi. (2015). </w:t>
      </w:r>
      <w:r w:rsidRPr="0043725E">
        <w:rPr>
          <w:rFonts w:ascii="Times New Roman" w:hAnsi="Times New Roman" w:cs="Times New Roman"/>
          <w:i/>
          <w:iCs/>
          <w:noProof/>
          <w:sz w:val="24"/>
          <w:szCs w:val="24"/>
          <w:lang w:val="tr-TR"/>
        </w:rPr>
        <w:t>İklim Değişikliği Eylem Planı.</w:t>
      </w:r>
      <w:r w:rsidRPr="0043725E">
        <w:rPr>
          <w:rFonts w:ascii="Times New Roman" w:hAnsi="Times New Roman" w:cs="Times New Roman"/>
          <w:noProof/>
          <w:sz w:val="24"/>
          <w:szCs w:val="24"/>
          <w:lang w:val="tr-TR"/>
        </w:rPr>
        <w:t xml:space="preserve"> Bursa: Çevre Koruma ve Kontrol Daire Başkanlığı.</w:t>
      </w:r>
    </w:p>
    <w:p w14:paraId="74719555" w14:textId="686DB49F" w:rsidR="001571E8" w:rsidRPr="0043725E" w:rsidRDefault="001571E8" w:rsidP="001571E8">
      <w:pPr>
        <w:pStyle w:val="Kaynaka"/>
        <w:ind w:left="720" w:hanging="720"/>
        <w:rPr>
          <w:rFonts w:ascii="Times New Roman" w:hAnsi="Times New Roman" w:cs="Times New Roman"/>
          <w:noProof/>
          <w:sz w:val="24"/>
          <w:szCs w:val="24"/>
          <w:lang w:val="tr-TR"/>
        </w:rPr>
      </w:pPr>
      <w:r w:rsidRPr="0043725E">
        <w:rPr>
          <w:rFonts w:ascii="Times New Roman" w:hAnsi="Times New Roman" w:cs="Times New Roman"/>
          <w:noProof/>
          <w:sz w:val="24"/>
          <w:szCs w:val="24"/>
          <w:lang w:val="tr-TR"/>
        </w:rPr>
        <w:t xml:space="preserve">Bursa Büyükşehir Belediyesi. (2017). </w:t>
      </w:r>
      <w:r w:rsidRPr="0043725E">
        <w:rPr>
          <w:rFonts w:ascii="Times New Roman" w:hAnsi="Times New Roman" w:cs="Times New Roman"/>
          <w:i/>
          <w:iCs/>
          <w:noProof/>
          <w:sz w:val="24"/>
          <w:szCs w:val="24"/>
          <w:lang w:val="tr-TR"/>
        </w:rPr>
        <w:t>Bursa Sürdürülebilir Enerji ve İklim Değişikliği Uyum Planı.</w:t>
      </w:r>
      <w:r w:rsidRPr="0043725E">
        <w:rPr>
          <w:rFonts w:ascii="Times New Roman" w:hAnsi="Times New Roman" w:cs="Times New Roman"/>
          <w:noProof/>
          <w:sz w:val="24"/>
          <w:szCs w:val="24"/>
          <w:lang w:val="tr-TR"/>
        </w:rPr>
        <w:t xml:space="preserve"> Bursa: Çevre Koruma ve Kontrol Daire Başkanlığı.</w:t>
      </w:r>
    </w:p>
    <w:p w14:paraId="14303B60" w14:textId="791AC7EA" w:rsidR="001571E8" w:rsidRPr="0043725E" w:rsidRDefault="001571E8" w:rsidP="005D0D06">
      <w:pPr>
        <w:pStyle w:val="Kaynaka"/>
        <w:ind w:left="720" w:hanging="720"/>
        <w:rPr>
          <w:rFonts w:ascii="Times New Roman" w:hAnsi="Times New Roman" w:cs="Times New Roman"/>
          <w:noProof/>
          <w:sz w:val="24"/>
          <w:szCs w:val="24"/>
          <w:lang w:val="tr-TR"/>
        </w:rPr>
      </w:pPr>
      <w:r w:rsidRPr="0043725E">
        <w:rPr>
          <w:rFonts w:ascii="Times New Roman" w:hAnsi="Times New Roman" w:cs="Times New Roman"/>
          <w:noProof/>
          <w:sz w:val="24"/>
          <w:szCs w:val="24"/>
          <w:lang w:val="tr-TR"/>
        </w:rPr>
        <w:t xml:space="preserve">Gaziantep Büyükşehir Belediyesi. (2016). </w:t>
      </w:r>
      <w:r w:rsidRPr="0043725E">
        <w:rPr>
          <w:rFonts w:ascii="Times New Roman" w:hAnsi="Times New Roman" w:cs="Times New Roman"/>
          <w:i/>
          <w:iCs/>
          <w:noProof/>
          <w:sz w:val="24"/>
          <w:szCs w:val="24"/>
          <w:lang w:val="tr-TR"/>
        </w:rPr>
        <w:t>Gaziantep İklim Değişikliği Eylem Planı Yönetici Özeti.</w:t>
      </w:r>
      <w:r w:rsidRPr="0043725E">
        <w:rPr>
          <w:rFonts w:ascii="Times New Roman" w:hAnsi="Times New Roman" w:cs="Times New Roman"/>
          <w:noProof/>
          <w:sz w:val="24"/>
          <w:szCs w:val="24"/>
          <w:lang w:val="tr-TR"/>
        </w:rPr>
        <w:t xml:space="preserve"> Gaziantep: Çevre Koruma ve Kontrol Daire Başkanlığı.</w:t>
      </w:r>
    </w:p>
    <w:p w14:paraId="368B8F94" w14:textId="77777777" w:rsidR="001571E8" w:rsidRPr="0043725E" w:rsidRDefault="001571E8" w:rsidP="001571E8">
      <w:pPr>
        <w:rPr>
          <w:rFonts w:ascii="Times New Roman" w:hAnsi="Times New Roman" w:cs="Times New Roman"/>
        </w:rPr>
      </w:pPr>
    </w:p>
    <w:p w14:paraId="230FF104" w14:textId="77777777" w:rsidR="001571E8" w:rsidRPr="0043725E" w:rsidRDefault="001571E8" w:rsidP="001571E8">
      <w:pPr>
        <w:pStyle w:val="Kaynaka"/>
        <w:ind w:left="720" w:hanging="720"/>
        <w:rPr>
          <w:rFonts w:ascii="Times New Roman" w:hAnsi="Times New Roman" w:cs="Times New Roman"/>
          <w:noProof/>
          <w:sz w:val="24"/>
          <w:szCs w:val="24"/>
          <w:lang w:val="tr-TR"/>
        </w:rPr>
      </w:pPr>
      <w:r w:rsidRPr="0043725E">
        <w:rPr>
          <w:rFonts w:ascii="Times New Roman" w:hAnsi="Times New Roman" w:cs="Times New Roman"/>
          <w:noProof/>
          <w:sz w:val="24"/>
          <w:szCs w:val="24"/>
          <w:lang w:val="tr-TR"/>
        </w:rPr>
        <w:t xml:space="preserve">İzmir Büyükşehir Belediyesi. (2016). </w:t>
      </w:r>
      <w:r w:rsidRPr="0043725E">
        <w:rPr>
          <w:rFonts w:ascii="Times New Roman" w:hAnsi="Times New Roman" w:cs="Times New Roman"/>
          <w:i/>
          <w:iCs/>
          <w:noProof/>
          <w:sz w:val="24"/>
          <w:szCs w:val="24"/>
          <w:lang w:val="tr-TR"/>
        </w:rPr>
        <w:t>İzmir Sürdürülebilir Enerji Eylem Planı.</w:t>
      </w:r>
      <w:r w:rsidRPr="0043725E">
        <w:rPr>
          <w:rFonts w:ascii="Times New Roman" w:hAnsi="Times New Roman" w:cs="Times New Roman"/>
          <w:noProof/>
          <w:sz w:val="24"/>
          <w:szCs w:val="24"/>
          <w:lang w:val="tr-TR"/>
        </w:rPr>
        <w:t xml:space="preserve"> İzmir: Çevre Koruma ve Kontrol Daire Başkanlığı Sağlıklı Kentler ve Temiz Enerji Şube Müdürlüğü.</w:t>
      </w:r>
    </w:p>
    <w:p w14:paraId="06D4CD92" w14:textId="624CD194" w:rsidR="001571E8" w:rsidRPr="0043725E" w:rsidRDefault="00730ED7" w:rsidP="001571E8">
      <w:pPr>
        <w:pStyle w:val="Kaynaka"/>
        <w:ind w:left="720" w:hanging="720"/>
        <w:rPr>
          <w:rFonts w:ascii="Times New Roman" w:hAnsi="Times New Roman" w:cs="Times New Roman"/>
          <w:noProof/>
          <w:sz w:val="24"/>
          <w:szCs w:val="24"/>
          <w:lang w:val="tr-TR"/>
        </w:rPr>
      </w:pPr>
      <w:r w:rsidRPr="0043725E">
        <w:rPr>
          <w:rFonts w:ascii="Times New Roman" w:hAnsi="Times New Roman" w:cs="Times New Roman"/>
          <w:noProof/>
          <w:sz w:val="24"/>
          <w:szCs w:val="24"/>
          <w:lang w:val="tr-TR"/>
        </w:rPr>
        <w:t>Kadıköy Belediyesi</w:t>
      </w:r>
      <w:r w:rsidR="001571E8" w:rsidRPr="0043725E">
        <w:rPr>
          <w:rFonts w:ascii="Times New Roman" w:hAnsi="Times New Roman" w:cs="Times New Roman"/>
          <w:noProof/>
          <w:sz w:val="24"/>
          <w:szCs w:val="24"/>
          <w:lang w:val="tr-TR"/>
        </w:rPr>
        <w:t xml:space="preserve">. </w:t>
      </w:r>
      <w:r w:rsidR="001571E8" w:rsidRPr="0043725E">
        <w:rPr>
          <w:rFonts w:ascii="Times New Roman" w:hAnsi="Times New Roman" w:cs="Times New Roman"/>
          <w:i/>
          <w:iCs/>
          <w:noProof/>
          <w:sz w:val="24"/>
          <w:szCs w:val="24"/>
          <w:lang w:val="tr-TR"/>
        </w:rPr>
        <w:t>Kadıköy Belediyesi Sürdürülebilir Enerji Eylem Planı.</w:t>
      </w:r>
      <w:r w:rsidR="001571E8" w:rsidRPr="0043725E">
        <w:rPr>
          <w:rFonts w:ascii="Times New Roman" w:hAnsi="Times New Roman" w:cs="Times New Roman"/>
          <w:noProof/>
          <w:sz w:val="24"/>
          <w:szCs w:val="24"/>
          <w:lang w:val="tr-TR"/>
        </w:rPr>
        <w:t xml:space="preserve"> İstanbul: Kadıköy Belediyesi.</w:t>
      </w:r>
    </w:p>
    <w:p w14:paraId="4326A798" w14:textId="0F46F1FF" w:rsidR="009F02EF" w:rsidRPr="0043725E" w:rsidRDefault="001571E8" w:rsidP="00A07439">
      <w:pPr>
        <w:pStyle w:val="Kaynaka"/>
        <w:ind w:left="720" w:hanging="720"/>
        <w:rPr>
          <w:rFonts w:ascii="Times New Roman" w:hAnsi="Times New Roman" w:cs="Times New Roman"/>
          <w:noProof/>
          <w:sz w:val="24"/>
          <w:szCs w:val="24"/>
          <w:lang w:val="tr-TR"/>
        </w:rPr>
      </w:pPr>
      <w:r w:rsidRPr="0043725E">
        <w:rPr>
          <w:rFonts w:ascii="Times New Roman" w:hAnsi="Times New Roman" w:cs="Times New Roman"/>
          <w:noProof/>
          <w:sz w:val="24"/>
          <w:szCs w:val="24"/>
          <w:lang w:val="tr-TR"/>
        </w:rPr>
        <w:t xml:space="preserve">Krellenberg, K., &amp; Turhan, E. (2016). </w:t>
      </w:r>
      <w:r w:rsidRPr="0043725E">
        <w:rPr>
          <w:rFonts w:ascii="Times New Roman" w:hAnsi="Times New Roman" w:cs="Times New Roman"/>
          <w:i/>
          <w:iCs/>
          <w:noProof/>
          <w:sz w:val="24"/>
          <w:szCs w:val="24"/>
          <w:lang w:val="tr-TR"/>
        </w:rPr>
        <w:t>Yerel Yönetimlerde İklim Değişikliği Politikaları: Türkiye’deki Kentler için bir Kılavuz.</w:t>
      </w:r>
      <w:r w:rsidRPr="0043725E">
        <w:rPr>
          <w:rFonts w:ascii="Times New Roman" w:hAnsi="Times New Roman" w:cs="Times New Roman"/>
          <w:noProof/>
          <w:sz w:val="24"/>
          <w:szCs w:val="24"/>
          <w:lang w:val="tr-TR"/>
        </w:rPr>
        <w:t xml:space="preserve"> İstanbul: Sabancı Üniversitesi İstanbul Politikalar Merkezi </w:t>
      </w:r>
    </w:p>
    <w:sectPr w:rsidR="009F02EF" w:rsidRPr="0043725E" w:rsidSect="00DF6C4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44881"/>
    <w:multiLevelType w:val="hybridMultilevel"/>
    <w:tmpl w:val="EA649436"/>
    <w:lvl w:ilvl="0" w:tplc="34E20E18">
      <w:start w:val="5"/>
      <w:numFmt w:val="bullet"/>
      <w:lvlText w:val=""/>
      <w:lvlJc w:val="left"/>
      <w:pPr>
        <w:ind w:left="860" w:hanging="360"/>
      </w:pPr>
      <w:rPr>
        <w:rFonts w:ascii="Symbol" w:eastAsiaTheme="minorEastAsia" w:hAnsi="Symbol" w:cs="Aria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6C375589"/>
    <w:multiLevelType w:val="hybridMultilevel"/>
    <w:tmpl w:val="881AD8D0"/>
    <w:lvl w:ilvl="0" w:tplc="9E8014F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BA"/>
    <w:rsid w:val="000252CA"/>
    <w:rsid w:val="00045D5B"/>
    <w:rsid w:val="00050838"/>
    <w:rsid w:val="0005757E"/>
    <w:rsid w:val="00066FE0"/>
    <w:rsid w:val="00082CDD"/>
    <w:rsid w:val="000A14F1"/>
    <w:rsid w:val="000A158D"/>
    <w:rsid w:val="000B58C2"/>
    <w:rsid w:val="000D0DEF"/>
    <w:rsid w:val="000D2442"/>
    <w:rsid w:val="000F404B"/>
    <w:rsid w:val="00100B78"/>
    <w:rsid w:val="00113A76"/>
    <w:rsid w:val="001145DF"/>
    <w:rsid w:val="001571E8"/>
    <w:rsid w:val="00171BDB"/>
    <w:rsid w:val="001960A5"/>
    <w:rsid w:val="001C0E07"/>
    <w:rsid w:val="001D2A98"/>
    <w:rsid w:val="001F2D17"/>
    <w:rsid w:val="001F715F"/>
    <w:rsid w:val="00243C8D"/>
    <w:rsid w:val="00245159"/>
    <w:rsid w:val="0027187E"/>
    <w:rsid w:val="002C4626"/>
    <w:rsid w:val="00312B8C"/>
    <w:rsid w:val="00337B32"/>
    <w:rsid w:val="003B3FE7"/>
    <w:rsid w:val="003C01EE"/>
    <w:rsid w:val="003C7FC8"/>
    <w:rsid w:val="004060BA"/>
    <w:rsid w:val="00426218"/>
    <w:rsid w:val="0043725E"/>
    <w:rsid w:val="004A4231"/>
    <w:rsid w:val="004A7D15"/>
    <w:rsid w:val="004B5B73"/>
    <w:rsid w:val="004D5FB1"/>
    <w:rsid w:val="00501208"/>
    <w:rsid w:val="00501AA3"/>
    <w:rsid w:val="00511454"/>
    <w:rsid w:val="005521BC"/>
    <w:rsid w:val="00577F24"/>
    <w:rsid w:val="005B7187"/>
    <w:rsid w:val="005C44A9"/>
    <w:rsid w:val="005D0D06"/>
    <w:rsid w:val="005D4D09"/>
    <w:rsid w:val="00622DDA"/>
    <w:rsid w:val="00641623"/>
    <w:rsid w:val="00644DF3"/>
    <w:rsid w:val="00651736"/>
    <w:rsid w:val="00660635"/>
    <w:rsid w:val="00664F01"/>
    <w:rsid w:val="006D7272"/>
    <w:rsid w:val="00723BCD"/>
    <w:rsid w:val="00730ED7"/>
    <w:rsid w:val="007317A8"/>
    <w:rsid w:val="00743FC6"/>
    <w:rsid w:val="00794356"/>
    <w:rsid w:val="007E1BAB"/>
    <w:rsid w:val="00812BE2"/>
    <w:rsid w:val="008643E7"/>
    <w:rsid w:val="00884A5F"/>
    <w:rsid w:val="0088690A"/>
    <w:rsid w:val="008B0067"/>
    <w:rsid w:val="008F3D2D"/>
    <w:rsid w:val="009127E2"/>
    <w:rsid w:val="00922A67"/>
    <w:rsid w:val="009245FB"/>
    <w:rsid w:val="00951991"/>
    <w:rsid w:val="00954BFF"/>
    <w:rsid w:val="009665EA"/>
    <w:rsid w:val="009770C7"/>
    <w:rsid w:val="0098297F"/>
    <w:rsid w:val="00986E39"/>
    <w:rsid w:val="009A018F"/>
    <w:rsid w:val="009C70B6"/>
    <w:rsid w:val="009F02EF"/>
    <w:rsid w:val="00A07439"/>
    <w:rsid w:val="00A3138A"/>
    <w:rsid w:val="00A67346"/>
    <w:rsid w:val="00A91610"/>
    <w:rsid w:val="00AB6ACE"/>
    <w:rsid w:val="00AC6489"/>
    <w:rsid w:val="00AD29E4"/>
    <w:rsid w:val="00AE59CF"/>
    <w:rsid w:val="00B03A61"/>
    <w:rsid w:val="00B65332"/>
    <w:rsid w:val="00BA212C"/>
    <w:rsid w:val="00BB5818"/>
    <w:rsid w:val="00BE37A5"/>
    <w:rsid w:val="00C12282"/>
    <w:rsid w:val="00C15EB6"/>
    <w:rsid w:val="00C31DC5"/>
    <w:rsid w:val="00C43B9C"/>
    <w:rsid w:val="00C660C5"/>
    <w:rsid w:val="00C7450C"/>
    <w:rsid w:val="00C865B8"/>
    <w:rsid w:val="00CC7FB7"/>
    <w:rsid w:val="00CF1B05"/>
    <w:rsid w:val="00CF34AE"/>
    <w:rsid w:val="00D32F44"/>
    <w:rsid w:val="00D44D6F"/>
    <w:rsid w:val="00D513E8"/>
    <w:rsid w:val="00D5761B"/>
    <w:rsid w:val="00DA7CDF"/>
    <w:rsid w:val="00DC6FB7"/>
    <w:rsid w:val="00DF6C41"/>
    <w:rsid w:val="00E16020"/>
    <w:rsid w:val="00E5448F"/>
    <w:rsid w:val="00E57835"/>
    <w:rsid w:val="00ED1AE5"/>
    <w:rsid w:val="00EF5A96"/>
    <w:rsid w:val="00F03F49"/>
    <w:rsid w:val="00F04175"/>
    <w:rsid w:val="00F639A7"/>
    <w:rsid w:val="00F85346"/>
    <w:rsid w:val="00F87780"/>
    <w:rsid w:val="00F97911"/>
    <w:rsid w:val="00FA4198"/>
    <w:rsid w:val="00FC211F"/>
    <w:rsid w:val="00FC728F"/>
    <w:rsid w:val="00FE51EF"/>
    <w:rsid w:val="00FF6FD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6A241"/>
  <w14:defaultImageDpi w14:val="300"/>
  <w15:docId w15:val="{5A125C2D-8BEB-40B9-965C-3816EF24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571E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0838"/>
    <w:pPr>
      <w:ind w:left="720"/>
      <w:contextualSpacing/>
    </w:pPr>
  </w:style>
  <w:style w:type="paragraph" w:customStyle="1" w:styleId="Gvde">
    <w:name w:val="Gövde"/>
    <w:rsid w:val="008F3D2D"/>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NormalWeb">
    <w:name w:val="Normal (Web)"/>
    <w:basedOn w:val="Normal"/>
    <w:uiPriority w:val="99"/>
    <w:unhideWhenUsed/>
    <w:rsid w:val="00C43B9C"/>
    <w:pPr>
      <w:spacing w:before="100" w:beforeAutospacing="1" w:after="100" w:afterAutospacing="1"/>
    </w:pPr>
    <w:rPr>
      <w:rFonts w:ascii="Times" w:hAnsi="Times" w:cs="Times New Roman"/>
      <w:sz w:val="20"/>
      <w:szCs w:val="20"/>
    </w:rPr>
  </w:style>
  <w:style w:type="character" w:customStyle="1" w:styleId="Balk1Char">
    <w:name w:val="Başlık 1 Char"/>
    <w:basedOn w:val="VarsaylanParagrafYazTipi"/>
    <w:link w:val="Balk1"/>
    <w:uiPriority w:val="9"/>
    <w:rsid w:val="001571E8"/>
    <w:rPr>
      <w:rFonts w:asciiTheme="majorHAnsi" w:eastAsiaTheme="majorEastAsia" w:hAnsiTheme="majorHAnsi" w:cstheme="majorBidi"/>
      <w:b/>
      <w:bCs/>
      <w:color w:val="365F91" w:themeColor="accent1" w:themeShade="BF"/>
      <w:sz w:val="28"/>
      <w:szCs w:val="28"/>
      <w:lang w:val="en-US" w:eastAsia="ja-JP"/>
    </w:rPr>
  </w:style>
  <w:style w:type="paragraph" w:styleId="Kaynaka">
    <w:name w:val="Bibliography"/>
    <w:basedOn w:val="Normal"/>
    <w:next w:val="Normal"/>
    <w:uiPriority w:val="37"/>
    <w:unhideWhenUsed/>
    <w:rsid w:val="001571E8"/>
    <w:pPr>
      <w:spacing w:after="200" w:line="276" w:lineRule="auto"/>
    </w:pPr>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4444">
      <w:bodyDiv w:val="1"/>
      <w:marLeft w:val="0"/>
      <w:marRight w:val="0"/>
      <w:marTop w:val="0"/>
      <w:marBottom w:val="0"/>
      <w:divBdr>
        <w:top w:val="none" w:sz="0" w:space="0" w:color="auto"/>
        <w:left w:val="none" w:sz="0" w:space="0" w:color="auto"/>
        <w:bottom w:val="none" w:sz="0" w:space="0" w:color="auto"/>
        <w:right w:val="none" w:sz="0" w:space="0" w:color="auto"/>
      </w:divBdr>
      <w:divsChild>
        <w:div w:id="2007321195">
          <w:marLeft w:val="0"/>
          <w:marRight w:val="0"/>
          <w:marTop w:val="0"/>
          <w:marBottom w:val="0"/>
          <w:divBdr>
            <w:top w:val="none" w:sz="0" w:space="0" w:color="auto"/>
            <w:left w:val="none" w:sz="0" w:space="0" w:color="auto"/>
            <w:bottom w:val="none" w:sz="0" w:space="0" w:color="auto"/>
            <w:right w:val="none" w:sz="0" w:space="0" w:color="auto"/>
          </w:divBdr>
          <w:divsChild>
            <w:div w:id="1264722562">
              <w:marLeft w:val="0"/>
              <w:marRight w:val="0"/>
              <w:marTop w:val="0"/>
              <w:marBottom w:val="0"/>
              <w:divBdr>
                <w:top w:val="none" w:sz="0" w:space="0" w:color="auto"/>
                <w:left w:val="none" w:sz="0" w:space="0" w:color="auto"/>
                <w:bottom w:val="none" w:sz="0" w:space="0" w:color="auto"/>
                <w:right w:val="none" w:sz="0" w:space="0" w:color="auto"/>
              </w:divBdr>
              <w:divsChild>
                <w:div w:id="7762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6681">
      <w:bodyDiv w:val="1"/>
      <w:marLeft w:val="0"/>
      <w:marRight w:val="0"/>
      <w:marTop w:val="0"/>
      <w:marBottom w:val="0"/>
      <w:divBdr>
        <w:top w:val="none" w:sz="0" w:space="0" w:color="auto"/>
        <w:left w:val="none" w:sz="0" w:space="0" w:color="auto"/>
        <w:bottom w:val="none" w:sz="0" w:space="0" w:color="auto"/>
        <w:right w:val="none" w:sz="0" w:space="0" w:color="auto"/>
      </w:divBdr>
    </w:div>
    <w:div w:id="442650020">
      <w:bodyDiv w:val="1"/>
      <w:marLeft w:val="0"/>
      <w:marRight w:val="0"/>
      <w:marTop w:val="0"/>
      <w:marBottom w:val="0"/>
      <w:divBdr>
        <w:top w:val="none" w:sz="0" w:space="0" w:color="auto"/>
        <w:left w:val="none" w:sz="0" w:space="0" w:color="auto"/>
        <w:bottom w:val="none" w:sz="0" w:space="0" w:color="auto"/>
        <w:right w:val="none" w:sz="0" w:space="0" w:color="auto"/>
      </w:divBdr>
    </w:div>
    <w:div w:id="690226662">
      <w:bodyDiv w:val="1"/>
      <w:marLeft w:val="0"/>
      <w:marRight w:val="0"/>
      <w:marTop w:val="0"/>
      <w:marBottom w:val="0"/>
      <w:divBdr>
        <w:top w:val="none" w:sz="0" w:space="0" w:color="auto"/>
        <w:left w:val="none" w:sz="0" w:space="0" w:color="auto"/>
        <w:bottom w:val="none" w:sz="0" w:space="0" w:color="auto"/>
        <w:right w:val="none" w:sz="0" w:space="0" w:color="auto"/>
      </w:divBdr>
    </w:div>
    <w:div w:id="819274444">
      <w:bodyDiv w:val="1"/>
      <w:marLeft w:val="0"/>
      <w:marRight w:val="0"/>
      <w:marTop w:val="0"/>
      <w:marBottom w:val="0"/>
      <w:divBdr>
        <w:top w:val="none" w:sz="0" w:space="0" w:color="auto"/>
        <w:left w:val="none" w:sz="0" w:space="0" w:color="auto"/>
        <w:bottom w:val="none" w:sz="0" w:space="0" w:color="auto"/>
        <w:right w:val="none" w:sz="0" w:space="0" w:color="auto"/>
      </w:divBdr>
      <w:divsChild>
        <w:div w:id="1239754642">
          <w:marLeft w:val="0"/>
          <w:marRight w:val="0"/>
          <w:marTop w:val="0"/>
          <w:marBottom w:val="0"/>
          <w:divBdr>
            <w:top w:val="none" w:sz="0" w:space="0" w:color="auto"/>
            <w:left w:val="none" w:sz="0" w:space="0" w:color="auto"/>
            <w:bottom w:val="none" w:sz="0" w:space="0" w:color="auto"/>
            <w:right w:val="none" w:sz="0" w:space="0" w:color="auto"/>
          </w:divBdr>
          <w:divsChild>
            <w:div w:id="1210535099">
              <w:marLeft w:val="0"/>
              <w:marRight w:val="0"/>
              <w:marTop w:val="0"/>
              <w:marBottom w:val="0"/>
              <w:divBdr>
                <w:top w:val="none" w:sz="0" w:space="0" w:color="auto"/>
                <w:left w:val="none" w:sz="0" w:space="0" w:color="auto"/>
                <w:bottom w:val="none" w:sz="0" w:space="0" w:color="auto"/>
                <w:right w:val="none" w:sz="0" w:space="0" w:color="auto"/>
              </w:divBdr>
              <w:divsChild>
                <w:div w:id="1209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93142">
      <w:bodyDiv w:val="1"/>
      <w:marLeft w:val="0"/>
      <w:marRight w:val="0"/>
      <w:marTop w:val="0"/>
      <w:marBottom w:val="0"/>
      <w:divBdr>
        <w:top w:val="none" w:sz="0" w:space="0" w:color="auto"/>
        <w:left w:val="none" w:sz="0" w:space="0" w:color="auto"/>
        <w:bottom w:val="none" w:sz="0" w:space="0" w:color="auto"/>
        <w:right w:val="none" w:sz="0" w:space="0" w:color="auto"/>
      </w:divBdr>
    </w:div>
    <w:div w:id="913316645">
      <w:bodyDiv w:val="1"/>
      <w:marLeft w:val="0"/>
      <w:marRight w:val="0"/>
      <w:marTop w:val="0"/>
      <w:marBottom w:val="0"/>
      <w:divBdr>
        <w:top w:val="none" w:sz="0" w:space="0" w:color="auto"/>
        <w:left w:val="none" w:sz="0" w:space="0" w:color="auto"/>
        <w:bottom w:val="none" w:sz="0" w:space="0" w:color="auto"/>
        <w:right w:val="none" w:sz="0" w:space="0" w:color="auto"/>
      </w:divBdr>
    </w:div>
    <w:div w:id="929310500">
      <w:bodyDiv w:val="1"/>
      <w:marLeft w:val="0"/>
      <w:marRight w:val="0"/>
      <w:marTop w:val="0"/>
      <w:marBottom w:val="0"/>
      <w:divBdr>
        <w:top w:val="none" w:sz="0" w:space="0" w:color="auto"/>
        <w:left w:val="none" w:sz="0" w:space="0" w:color="auto"/>
        <w:bottom w:val="none" w:sz="0" w:space="0" w:color="auto"/>
        <w:right w:val="none" w:sz="0" w:space="0" w:color="auto"/>
      </w:divBdr>
    </w:div>
    <w:div w:id="943150032">
      <w:bodyDiv w:val="1"/>
      <w:marLeft w:val="0"/>
      <w:marRight w:val="0"/>
      <w:marTop w:val="0"/>
      <w:marBottom w:val="0"/>
      <w:divBdr>
        <w:top w:val="none" w:sz="0" w:space="0" w:color="auto"/>
        <w:left w:val="none" w:sz="0" w:space="0" w:color="auto"/>
        <w:bottom w:val="none" w:sz="0" w:space="0" w:color="auto"/>
        <w:right w:val="none" w:sz="0" w:space="0" w:color="auto"/>
      </w:divBdr>
    </w:div>
    <w:div w:id="1227184493">
      <w:bodyDiv w:val="1"/>
      <w:marLeft w:val="0"/>
      <w:marRight w:val="0"/>
      <w:marTop w:val="0"/>
      <w:marBottom w:val="0"/>
      <w:divBdr>
        <w:top w:val="none" w:sz="0" w:space="0" w:color="auto"/>
        <w:left w:val="none" w:sz="0" w:space="0" w:color="auto"/>
        <w:bottom w:val="none" w:sz="0" w:space="0" w:color="auto"/>
        <w:right w:val="none" w:sz="0" w:space="0" w:color="auto"/>
      </w:divBdr>
    </w:div>
    <w:div w:id="1302616364">
      <w:bodyDiv w:val="1"/>
      <w:marLeft w:val="0"/>
      <w:marRight w:val="0"/>
      <w:marTop w:val="0"/>
      <w:marBottom w:val="0"/>
      <w:divBdr>
        <w:top w:val="none" w:sz="0" w:space="0" w:color="auto"/>
        <w:left w:val="none" w:sz="0" w:space="0" w:color="auto"/>
        <w:bottom w:val="none" w:sz="0" w:space="0" w:color="auto"/>
        <w:right w:val="none" w:sz="0" w:space="0" w:color="auto"/>
      </w:divBdr>
    </w:div>
    <w:div w:id="1461460347">
      <w:bodyDiv w:val="1"/>
      <w:marLeft w:val="0"/>
      <w:marRight w:val="0"/>
      <w:marTop w:val="0"/>
      <w:marBottom w:val="0"/>
      <w:divBdr>
        <w:top w:val="none" w:sz="0" w:space="0" w:color="auto"/>
        <w:left w:val="none" w:sz="0" w:space="0" w:color="auto"/>
        <w:bottom w:val="none" w:sz="0" w:space="0" w:color="auto"/>
        <w:right w:val="none" w:sz="0" w:space="0" w:color="auto"/>
      </w:divBdr>
    </w:div>
    <w:div w:id="1513450033">
      <w:bodyDiv w:val="1"/>
      <w:marLeft w:val="0"/>
      <w:marRight w:val="0"/>
      <w:marTop w:val="0"/>
      <w:marBottom w:val="0"/>
      <w:divBdr>
        <w:top w:val="none" w:sz="0" w:space="0" w:color="auto"/>
        <w:left w:val="none" w:sz="0" w:space="0" w:color="auto"/>
        <w:bottom w:val="none" w:sz="0" w:space="0" w:color="auto"/>
        <w:right w:val="none" w:sz="0" w:space="0" w:color="auto"/>
      </w:divBdr>
    </w:div>
    <w:div w:id="1681857517">
      <w:bodyDiv w:val="1"/>
      <w:marLeft w:val="0"/>
      <w:marRight w:val="0"/>
      <w:marTop w:val="0"/>
      <w:marBottom w:val="0"/>
      <w:divBdr>
        <w:top w:val="none" w:sz="0" w:space="0" w:color="auto"/>
        <w:left w:val="none" w:sz="0" w:space="0" w:color="auto"/>
        <w:bottom w:val="none" w:sz="0" w:space="0" w:color="auto"/>
        <w:right w:val="none" w:sz="0" w:space="0" w:color="auto"/>
      </w:divBdr>
    </w:div>
    <w:div w:id="1788697040">
      <w:bodyDiv w:val="1"/>
      <w:marLeft w:val="0"/>
      <w:marRight w:val="0"/>
      <w:marTop w:val="0"/>
      <w:marBottom w:val="0"/>
      <w:divBdr>
        <w:top w:val="none" w:sz="0" w:space="0" w:color="auto"/>
        <w:left w:val="none" w:sz="0" w:space="0" w:color="auto"/>
        <w:bottom w:val="none" w:sz="0" w:space="0" w:color="auto"/>
        <w:right w:val="none" w:sz="0" w:space="0" w:color="auto"/>
      </w:divBdr>
    </w:div>
    <w:div w:id="1843010661">
      <w:bodyDiv w:val="1"/>
      <w:marLeft w:val="0"/>
      <w:marRight w:val="0"/>
      <w:marTop w:val="0"/>
      <w:marBottom w:val="0"/>
      <w:divBdr>
        <w:top w:val="none" w:sz="0" w:space="0" w:color="auto"/>
        <w:left w:val="none" w:sz="0" w:space="0" w:color="auto"/>
        <w:bottom w:val="none" w:sz="0" w:space="0" w:color="auto"/>
        <w:right w:val="none" w:sz="0" w:space="0" w:color="auto"/>
      </w:divBdr>
    </w:div>
    <w:div w:id="1850757505">
      <w:bodyDiv w:val="1"/>
      <w:marLeft w:val="0"/>
      <w:marRight w:val="0"/>
      <w:marTop w:val="0"/>
      <w:marBottom w:val="0"/>
      <w:divBdr>
        <w:top w:val="none" w:sz="0" w:space="0" w:color="auto"/>
        <w:left w:val="none" w:sz="0" w:space="0" w:color="auto"/>
        <w:bottom w:val="none" w:sz="0" w:space="0" w:color="auto"/>
        <w:right w:val="none" w:sz="0" w:space="0" w:color="auto"/>
      </w:divBdr>
    </w:div>
    <w:div w:id="1882281832">
      <w:bodyDiv w:val="1"/>
      <w:marLeft w:val="0"/>
      <w:marRight w:val="0"/>
      <w:marTop w:val="0"/>
      <w:marBottom w:val="0"/>
      <w:divBdr>
        <w:top w:val="none" w:sz="0" w:space="0" w:color="auto"/>
        <w:left w:val="none" w:sz="0" w:space="0" w:color="auto"/>
        <w:bottom w:val="none" w:sz="0" w:space="0" w:color="auto"/>
        <w:right w:val="none" w:sz="0" w:space="0" w:color="auto"/>
      </w:divBdr>
    </w:div>
    <w:div w:id="1985230652">
      <w:bodyDiv w:val="1"/>
      <w:marLeft w:val="0"/>
      <w:marRight w:val="0"/>
      <w:marTop w:val="0"/>
      <w:marBottom w:val="0"/>
      <w:divBdr>
        <w:top w:val="none" w:sz="0" w:space="0" w:color="auto"/>
        <w:left w:val="none" w:sz="0" w:space="0" w:color="auto"/>
        <w:bottom w:val="none" w:sz="0" w:space="0" w:color="auto"/>
        <w:right w:val="none" w:sz="0" w:space="0" w:color="auto"/>
      </w:divBdr>
    </w:div>
    <w:div w:id="2017347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1499</Words>
  <Characters>8550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Ertugrul</dc:creator>
  <cp:keywords/>
  <dc:description/>
  <cp:lastModifiedBy>Ofis</cp:lastModifiedBy>
  <cp:revision>3</cp:revision>
  <dcterms:created xsi:type="dcterms:W3CDTF">2018-09-08T11:46:00Z</dcterms:created>
  <dcterms:modified xsi:type="dcterms:W3CDTF">2018-09-08T12:37:00Z</dcterms:modified>
</cp:coreProperties>
</file>